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6B" w:rsidRPr="0026076B" w:rsidRDefault="0026076B" w:rsidP="007F0782">
      <w:pPr>
        <w:widowControl w:val="0"/>
        <w:autoSpaceDE w:val="0"/>
        <w:autoSpaceDN w:val="0"/>
        <w:spacing w:before="70" w:after="0" w:line="240" w:lineRule="auto"/>
        <w:ind w:left="2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  <w:r w:rsidRPr="0026076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607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правилах</w:t>
      </w:r>
      <w:r w:rsidRPr="0026076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2607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ГИА</w:t>
      </w:r>
      <w:r w:rsidRPr="002607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Pr="002607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</w:p>
    <w:p w:rsidR="0026076B" w:rsidRPr="0026076B" w:rsidRDefault="0026076B" w:rsidP="007F0782">
      <w:pPr>
        <w:widowControl w:val="0"/>
        <w:autoSpaceDE w:val="0"/>
        <w:autoSpaceDN w:val="0"/>
        <w:spacing w:before="1" w:after="0" w:line="240" w:lineRule="auto"/>
        <w:ind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2607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  <w:r w:rsidRPr="002607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607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</w:t>
      </w:r>
      <w:r w:rsidRPr="002607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проведении</w:t>
      </w:r>
      <w:r w:rsidRPr="002607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ГИА:</w:t>
      </w:r>
    </w:p>
    <w:p w:rsidR="0026076B" w:rsidRPr="0026076B" w:rsidRDefault="0026076B" w:rsidP="009A0AF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3"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В целях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 предотвращения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фактов нарушения порядка проведения ГИА пункты проведения экзаменов (ППЭ) могут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быть оборудованы стационарными и (или) переносными металлоискателями, средствами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видеонаблюдения, средствами подавления сигнал</w:t>
      </w:r>
      <w:bookmarkStart w:id="0" w:name="_GoBack"/>
      <w:bookmarkEnd w:id="0"/>
      <w:r w:rsidRPr="0026076B">
        <w:rPr>
          <w:rFonts w:ascii="Times New Roman" w:eastAsia="Times New Roman" w:hAnsi="Times New Roman" w:cs="Times New Roman"/>
          <w:sz w:val="24"/>
          <w:szCs w:val="24"/>
        </w:rPr>
        <w:t>ов подвижной связи по решению органа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управление в сфере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образования (ОИВ).</w:t>
      </w:r>
    </w:p>
    <w:p w:rsidR="0026076B" w:rsidRPr="0026076B" w:rsidRDefault="0026076B" w:rsidP="009A0AF2">
      <w:pPr>
        <w:widowControl w:val="0"/>
        <w:numPr>
          <w:ilvl w:val="0"/>
          <w:numId w:val="2"/>
        </w:numPr>
        <w:tabs>
          <w:tab w:val="left" w:pos="426"/>
          <w:tab w:val="left" w:pos="1192"/>
        </w:tabs>
        <w:autoSpaceDE w:val="0"/>
        <w:autoSpaceDN w:val="0"/>
        <w:spacing w:after="0" w:line="296" w:lineRule="exact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10.00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местному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26076B" w:rsidRPr="0026076B" w:rsidRDefault="0026076B" w:rsidP="009A0AF2">
      <w:pPr>
        <w:widowControl w:val="0"/>
        <w:numPr>
          <w:ilvl w:val="0"/>
          <w:numId w:val="2"/>
        </w:numPr>
        <w:tabs>
          <w:tab w:val="left" w:pos="426"/>
          <w:tab w:val="left" w:pos="1200"/>
        </w:tabs>
        <w:autoSpaceDE w:val="0"/>
        <w:autoSpaceDN w:val="0"/>
        <w:spacing w:before="3"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Результаты экзаменов по каждому учебному предмету утверждаются, изменяются</w:t>
      </w:r>
      <w:r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аннулируются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председателем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(ГЭК).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перепроверки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экзаменационных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ОИВ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ГЭК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(о</w:t>
      </w:r>
      <w:r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перепроверки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сообщается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дополнительно),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несогласии с выставленными баллами, поданной участником экзамена. Аннулирование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нарушении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экзаменов,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поданной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экзамена.</w:t>
      </w:r>
    </w:p>
    <w:p w:rsidR="0026076B" w:rsidRPr="0026076B" w:rsidRDefault="0026076B" w:rsidP="009A0AF2">
      <w:pPr>
        <w:widowControl w:val="0"/>
        <w:numPr>
          <w:ilvl w:val="0"/>
          <w:numId w:val="2"/>
        </w:numPr>
        <w:tabs>
          <w:tab w:val="left" w:pos="426"/>
          <w:tab w:val="left" w:pos="1212"/>
        </w:tabs>
        <w:autoSpaceDE w:val="0"/>
        <w:autoSpaceDN w:val="0"/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Результаты ГИА признаются удовлетворительными в случае, если участник ГИА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 сдаваемым учебным предметам набрал минимальное количество первичных баллов,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ОИВ.</w:t>
      </w:r>
    </w:p>
    <w:p w:rsidR="0026076B" w:rsidRPr="0026076B" w:rsidRDefault="0026076B" w:rsidP="009A0AF2">
      <w:pPr>
        <w:widowControl w:val="0"/>
        <w:numPr>
          <w:ilvl w:val="0"/>
          <w:numId w:val="2"/>
        </w:numPr>
        <w:tabs>
          <w:tab w:val="left" w:pos="426"/>
          <w:tab w:val="left" w:pos="1218"/>
        </w:tabs>
        <w:autoSpaceDE w:val="0"/>
        <w:autoSpaceDN w:val="0"/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Результаты ГИА в течение одного рабочего дня, следующего за днем получения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результатов проверки экзаменационных работ, утверждаются председателем ГЭК. После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последующего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председателем ГЭК результатами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ГИА.</w:t>
      </w:r>
    </w:p>
    <w:p w:rsidR="0026076B" w:rsidRPr="0026076B" w:rsidRDefault="0026076B" w:rsidP="009A0AF2">
      <w:pPr>
        <w:widowControl w:val="0"/>
        <w:numPr>
          <w:ilvl w:val="0"/>
          <w:numId w:val="2"/>
        </w:numPr>
        <w:tabs>
          <w:tab w:val="left" w:pos="426"/>
          <w:tab w:val="left" w:pos="1394"/>
        </w:tabs>
        <w:autoSpaceDE w:val="0"/>
        <w:autoSpaceDN w:val="0"/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председателем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ГЭК</w:t>
      </w:r>
      <w:r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26076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26076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076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26076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26076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6076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6076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26076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26076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26076B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Указанный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официальным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днем объявления результатов.</w:t>
      </w:r>
    </w:p>
    <w:p w:rsidR="0026076B" w:rsidRPr="0026076B" w:rsidRDefault="0026076B" w:rsidP="009A0AF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76B" w:rsidRPr="0026076B" w:rsidRDefault="0026076B" w:rsidP="009A0AF2">
      <w:pPr>
        <w:widowControl w:val="0"/>
        <w:tabs>
          <w:tab w:val="left" w:pos="426"/>
        </w:tabs>
        <w:autoSpaceDE w:val="0"/>
        <w:autoSpaceDN w:val="0"/>
        <w:spacing w:after="0" w:line="298" w:lineRule="exact"/>
        <w:ind w:right="-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2607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участника</w:t>
      </w:r>
      <w:r w:rsidRPr="002607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</w:t>
      </w:r>
      <w:r w:rsidRPr="002607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Pr="002607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участия</w:t>
      </w:r>
      <w:r w:rsidRPr="002607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bCs/>
          <w:sz w:val="24"/>
          <w:szCs w:val="24"/>
        </w:rPr>
        <w:t>ГИА:</w:t>
      </w:r>
    </w:p>
    <w:p w:rsidR="0026076B" w:rsidRPr="0026076B" w:rsidRDefault="0026076B" w:rsidP="009A0AF2">
      <w:pPr>
        <w:widowControl w:val="0"/>
        <w:numPr>
          <w:ilvl w:val="0"/>
          <w:numId w:val="1"/>
        </w:numPr>
        <w:tabs>
          <w:tab w:val="left" w:pos="426"/>
          <w:tab w:val="left" w:pos="1265"/>
        </w:tabs>
        <w:autoSpaceDE w:val="0"/>
        <w:autoSpaceDN w:val="0"/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В день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прибыть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 ППЭ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заблаговременно.</w:t>
      </w:r>
      <w:r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 в ППЭ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начинается с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09.00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местному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26076B" w:rsidRPr="0026076B" w:rsidRDefault="0026076B" w:rsidP="009A0AF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ППЭ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 них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6076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26076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6076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личность,</w:t>
      </w:r>
      <w:r w:rsidRPr="0026076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076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6076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6076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6076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списках</w:t>
      </w:r>
      <w:r w:rsidRPr="0026076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распределения</w:t>
      </w:r>
      <w:r w:rsidRPr="0026076B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данный ППЭ.</w:t>
      </w:r>
    </w:p>
    <w:p w:rsidR="0026076B" w:rsidRPr="0026076B" w:rsidRDefault="0026076B" w:rsidP="009A0AF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6076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участник   экзамена   опоздал   на </w:t>
      </w:r>
      <w:proofErr w:type="gramStart"/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экзамен,   </w:t>
      </w:r>
      <w:proofErr w:type="gramEnd"/>
      <w:r w:rsidRPr="0026076B">
        <w:rPr>
          <w:rFonts w:ascii="Times New Roman" w:eastAsia="Times New Roman" w:hAnsi="Times New Roman" w:cs="Times New Roman"/>
          <w:sz w:val="24"/>
          <w:szCs w:val="24"/>
        </w:rPr>
        <w:t>он допускается   к сдаче   ГИА</w:t>
      </w:r>
      <w:r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 установленном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не продлевается,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 чем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сообщается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участнику экзамена.</w:t>
      </w:r>
    </w:p>
    <w:p w:rsidR="0026076B" w:rsidRPr="0026076B" w:rsidRDefault="0026076B" w:rsidP="009A0AF2">
      <w:pPr>
        <w:pStyle w:val="a3"/>
        <w:tabs>
          <w:tab w:val="left" w:pos="426"/>
        </w:tabs>
        <w:spacing w:before="69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В случае проведения ГИА по русскому языку (часть 1– изложение), по иностранным</w:t>
      </w:r>
      <w:r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языкам</w:t>
      </w:r>
      <w:r w:rsidRPr="0026076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(письменная</w:t>
      </w:r>
      <w:r w:rsidRPr="0026076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26076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26076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6076B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26076B">
        <w:rPr>
          <w:rFonts w:ascii="Times New Roman" w:eastAsia="Times New Roman" w:hAnsi="Times New Roman" w:cs="Times New Roman"/>
          <w:sz w:val="24"/>
          <w:szCs w:val="24"/>
        </w:rPr>
        <w:t>»)</w:t>
      </w:r>
      <w:r w:rsidRPr="0026076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26076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опоздавших</w:t>
      </w:r>
      <w:r w:rsidRPr="0026076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участников экзамена в аудиторию после включения аудиозаписи не осуществляется (за исключением,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если в аудитории нет других участников или если участники ГИА в аудитории завершили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прослушивание аудиозаписи). Персональное прослушивание изложения и </w:t>
      </w:r>
      <w:proofErr w:type="spellStart"/>
      <w:r w:rsidRPr="0026076B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076B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опоздавших</w:t>
      </w:r>
      <w:proofErr w:type="gramEnd"/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случая,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нет других участников экзамена).</w:t>
      </w:r>
    </w:p>
    <w:p w:rsidR="0026076B" w:rsidRPr="0026076B" w:rsidRDefault="0026076B" w:rsidP="009A0AF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Повторный общий инструктаж для опоздавших участников экзамена не проводится.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Организаторы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предоставляют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6076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proofErr w:type="gramStart"/>
      <w:r w:rsidRPr="0026076B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регистрационных</w:t>
      </w:r>
      <w:proofErr w:type="gramEnd"/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полей бланков ГИА.</w:t>
      </w:r>
    </w:p>
    <w:p w:rsidR="0026076B" w:rsidRPr="0026076B" w:rsidRDefault="0026076B" w:rsidP="009A0AF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В случае отсутствия по объективным причинам у участника экзамена документа,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удостоверяющего личность, он допускается в ППЭ после письменного подтверждения его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личности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сопровождающим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26076B" w:rsidRPr="0026076B" w:rsidRDefault="0026076B" w:rsidP="009A0AF2">
      <w:pPr>
        <w:widowControl w:val="0"/>
        <w:numPr>
          <w:ilvl w:val="0"/>
          <w:numId w:val="1"/>
        </w:numPr>
        <w:tabs>
          <w:tab w:val="left" w:pos="426"/>
          <w:tab w:val="left" w:pos="1214"/>
        </w:tabs>
        <w:autoSpaceDE w:val="0"/>
        <w:autoSpaceDN w:val="0"/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В день проведения экзамена в ППЭ участникам экзамена запрещается иметь при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электронно-вычислительную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технику,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фото-,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аудио-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видеоаппаратуру, справочные материалы, письменные заметки и иные средства хранения и</w:t>
      </w:r>
      <w:r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выносить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аудиторий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заметки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ППЭ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аудиторий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ППЭ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выносить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КИМ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черновики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26076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носителях,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фотографировать экзаменационные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материалы.</w:t>
      </w:r>
    </w:p>
    <w:p w:rsidR="0026076B" w:rsidRPr="0026076B" w:rsidRDefault="0026076B" w:rsidP="009A0AF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Рекомендуется взять с собой на экзамен только необходимые вещи. Иные личные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вещи участники экзамена обязаны оставить в специально выделенном в здании (комплексе</w:t>
      </w:r>
      <w:r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зданий), где расположен ППЭ, до входа в ППЭ месте (помещении) для хранения личных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вещей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участников экзамена.</w:t>
      </w:r>
    </w:p>
    <w:p w:rsidR="0026076B" w:rsidRPr="0026076B" w:rsidRDefault="0026076B" w:rsidP="009A0AF2">
      <w:pPr>
        <w:widowControl w:val="0"/>
        <w:numPr>
          <w:ilvl w:val="0"/>
          <w:numId w:val="1"/>
        </w:numPr>
        <w:tabs>
          <w:tab w:val="left" w:pos="426"/>
          <w:tab w:val="left" w:pos="1265"/>
        </w:tabs>
        <w:autoSpaceDE w:val="0"/>
        <w:autoSpaceDN w:val="0"/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занимают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списками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распределения. Изменение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рабочего места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запрещено.</w:t>
      </w:r>
    </w:p>
    <w:p w:rsidR="0026076B" w:rsidRPr="0026076B" w:rsidRDefault="0026076B" w:rsidP="009A0AF2">
      <w:pPr>
        <w:widowControl w:val="0"/>
        <w:numPr>
          <w:ilvl w:val="0"/>
          <w:numId w:val="1"/>
        </w:numPr>
        <w:tabs>
          <w:tab w:val="left" w:pos="426"/>
          <w:tab w:val="left" w:pos="1245"/>
        </w:tabs>
        <w:autoSpaceDE w:val="0"/>
        <w:autoSpaceDN w:val="0"/>
        <w:spacing w:before="1"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Во время экзамена участникам экзамена запрещается общаться друг с другом,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 w:rsidRPr="0026076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перемещаться</w:t>
      </w:r>
      <w:r w:rsidRPr="0026076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076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26076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076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ППЭ,</w:t>
      </w:r>
      <w:r w:rsidRPr="0026076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выходить</w:t>
      </w:r>
      <w:r w:rsidRPr="0026076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6076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26076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6076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26076B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организатора.</w:t>
      </w:r>
    </w:p>
    <w:p w:rsidR="0026076B" w:rsidRPr="0026076B" w:rsidRDefault="0026076B" w:rsidP="009A0AF2">
      <w:pPr>
        <w:widowControl w:val="0"/>
        <w:tabs>
          <w:tab w:val="left" w:pos="426"/>
        </w:tabs>
        <w:autoSpaceDE w:val="0"/>
        <w:autoSpaceDN w:val="0"/>
        <w:spacing w:after="0" w:line="242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При выходе из аудитории во время экзамена участник экзамена должен оставить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черновики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столе.</w:t>
      </w:r>
    </w:p>
    <w:p w:rsidR="0026076B" w:rsidRPr="0026076B" w:rsidRDefault="0026076B" w:rsidP="009A0AF2">
      <w:pPr>
        <w:widowControl w:val="0"/>
        <w:numPr>
          <w:ilvl w:val="0"/>
          <w:numId w:val="1"/>
        </w:numPr>
        <w:tabs>
          <w:tab w:val="left" w:pos="426"/>
          <w:tab w:val="left" w:pos="1242"/>
        </w:tabs>
        <w:autoSpaceDE w:val="0"/>
        <w:autoSpaceDN w:val="0"/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Участники экзамена, допустившие нарушение указанных требований или иные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нарушения Порядка, удаляются с экзамена. Акт об удалении с экзамена составляется 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ППЭ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ГЭК,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ППЭ,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организатора,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наблюдателя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наличии).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организаторы,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ППЭ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наблюдатели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приглашают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ГЭК,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составляет акт об удалении с экзамена и удаляет лиц, нарушивших Порядок, из ППЭ.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ставит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поле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бланка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26076B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отметку. Акт об удалении с экзамена составляется в двух экземплярах. Первый экземпляр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Pr="0026076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выдается</w:t>
      </w:r>
      <w:r w:rsidRPr="0026076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лицу,</w:t>
      </w:r>
      <w:r w:rsidRPr="0026076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нарушившему</w:t>
      </w:r>
      <w:r w:rsidRPr="0026076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Порядок,</w:t>
      </w:r>
      <w:r w:rsidRPr="0026076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6076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экземпляр</w:t>
      </w:r>
      <w:r w:rsidRPr="0026076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26076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6076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26076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26076B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 ГЭК для рассмотрения и последующего направления в РЦОИ для учета при обработке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экзаменационных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26076B" w:rsidRPr="0026076B" w:rsidRDefault="0026076B" w:rsidP="009A0AF2">
      <w:pPr>
        <w:widowControl w:val="0"/>
        <w:numPr>
          <w:ilvl w:val="0"/>
          <w:numId w:val="1"/>
        </w:numPr>
        <w:tabs>
          <w:tab w:val="left" w:pos="426"/>
          <w:tab w:val="left" w:pos="1215"/>
        </w:tabs>
        <w:autoSpaceDE w:val="0"/>
        <w:autoSpaceDN w:val="0"/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Экзаменационная работа выполняется </w:t>
      </w:r>
      <w:proofErr w:type="spellStart"/>
      <w:r w:rsidRPr="0026076B">
        <w:rPr>
          <w:rFonts w:ascii="Times New Roman" w:eastAsia="Times New Roman" w:hAnsi="Times New Roman" w:cs="Times New Roman"/>
          <w:sz w:val="24"/>
          <w:szCs w:val="24"/>
        </w:rPr>
        <w:t>гелевой</w:t>
      </w:r>
      <w:proofErr w:type="spellEnd"/>
      <w:r w:rsidRPr="0026076B">
        <w:rPr>
          <w:rFonts w:ascii="Times New Roman" w:eastAsia="Times New Roman" w:hAnsi="Times New Roman" w:cs="Times New Roman"/>
          <w:sz w:val="24"/>
          <w:szCs w:val="24"/>
        </w:rPr>
        <w:t>, капиллярной ручкой с чернилами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черного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цвета.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выполненные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письменными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принадлежностями,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не обрабатываются и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не проверяются.</w:t>
      </w:r>
    </w:p>
    <w:p w:rsidR="0026076B" w:rsidRPr="0026076B" w:rsidRDefault="0026076B" w:rsidP="009A0AF2">
      <w:pPr>
        <w:pStyle w:val="2"/>
        <w:tabs>
          <w:tab w:val="left" w:pos="426"/>
        </w:tabs>
        <w:ind w:left="0" w:right="-426"/>
        <w:rPr>
          <w:sz w:val="24"/>
          <w:szCs w:val="24"/>
        </w:rPr>
      </w:pPr>
      <w:r w:rsidRPr="0026076B">
        <w:rPr>
          <w:sz w:val="24"/>
          <w:szCs w:val="24"/>
        </w:rPr>
        <w:t>Права</w:t>
      </w:r>
      <w:r w:rsidRPr="0026076B">
        <w:rPr>
          <w:spacing w:val="-3"/>
          <w:sz w:val="24"/>
          <w:szCs w:val="24"/>
        </w:rPr>
        <w:t xml:space="preserve"> </w:t>
      </w:r>
      <w:r w:rsidRPr="0026076B">
        <w:rPr>
          <w:sz w:val="24"/>
          <w:szCs w:val="24"/>
        </w:rPr>
        <w:t>участника</w:t>
      </w:r>
      <w:r w:rsidRPr="0026076B">
        <w:rPr>
          <w:spacing w:val="-2"/>
          <w:sz w:val="24"/>
          <w:szCs w:val="24"/>
        </w:rPr>
        <w:t xml:space="preserve"> </w:t>
      </w:r>
      <w:r w:rsidRPr="0026076B">
        <w:rPr>
          <w:sz w:val="24"/>
          <w:szCs w:val="24"/>
        </w:rPr>
        <w:t>экзамена</w:t>
      </w:r>
      <w:r w:rsidRPr="0026076B">
        <w:rPr>
          <w:spacing w:val="-2"/>
          <w:sz w:val="24"/>
          <w:szCs w:val="24"/>
        </w:rPr>
        <w:t xml:space="preserve"> </w:t>
      </w:r>
      <w:r w:rsidRPr="0026076B">
        <w:rPr>
          <w:sz w:val="24"/>
          <w:szCs w:val="24"/>
        </w:rPr>
        <w:t>в</w:t>
      </w:r>
      <w:r w:rsidRPr="0026076B">
        <w:rPr>
          <w:spacing w:val="-2"/>
          <w:sz w:val="24"/>
          <w:szCs w:val="24"/>
        </w:rPr>
        <w:t xml:space="preserve"> </w:t>
      </w:r>
      <w:r w:rsidRPr="0026076B">
        <w:rPr>
          <w:sz w:val="24"/>
          <w:szCs w:val="24"/>
        </w:rPr>
        <w:t>рамках</w:t>
      </w:r>
      <w:r w:rsidRPr="0026076B">
        <w:rPr>
          <w:spacing w:val="-2"/>
          <w:sz w:val="24"/>
          <w:szCs w:val="24"/>
        </w:rPr>
        <w:t xml:space="preserve"> </w:t>
      </w:r>
      <w:r w:rsidRPr="0026076B">
        <w:rPr>
          <w:sz w:val="24"/>
          <w:szCs w:val="24"/>
        </w:rPr>
        <w:t>участия</w:t>
      </w:r>
      <w:r w:rsidRPr="0026076B">
        <w:rPr>
          <w:spacing w:val="-2"/>
          <w:sz w:val="24"/>
          <w:szCs w:val="24"/>
        </w:rPr>
        <w:t xml:space="preserve"> </w:t>
      </w:r>
      <w:r w:rsidRPr="0026076B">
        <w:rPr>
          <w:sz w:val="24"/>
          <w:szCs w:val="24"/>
        </w:rPr>
        <w:t>в</w:t>
      </w:r>
      <w:r w:rsidRPr="0026076B">
        <w:rPr>
          <w:spacing w:val="-2"/>
          <w:sz w:val="24"/>
          <w:szCs w:val="24"/>
        </w:rPr>
        <w:t xml:space="preserve"> </w:t>
      </w:r>
      <w:r w:rsidRPr="0026076B">
        <w:rPr>
          <w:sz w:val="24"/>
          <w:szCs w:val="24"/>
        </w:rPr>
        <w:t>ГИА:</w:t>
      </w:r>
    </w:p>
    <w:p w:rsidR="0026076B" w:rsidRPr="009A0AF2" w:rsidRDefault="0026076B" w:rsidP="009A0AF2">
      <w:pPr>
        <w:pStyle w:val="a5"/>
        <w:numPr>
          <w:ilvl w:val="0"/>
          <w:numId w:val="3"/>
        </w:numPr>
        <w:tabs>
          <w:tab w:val="left" w:pos="426"/>
          <w:tab w:val="left" w:pos="1284"/>
        </w:tabs>
        <w:spacing w:before="69"/>
        <w:ind w:left="0" w:right="-426" w:firstLine="0"/>
        <w:jc w:val="both"/>
        <w:rPr>
          <w:sz w:val="24"/>
          <w:szCs w:val="24"/>
        </w:rPr>
      </w:pPr>
      <w:r w:rsidRPr="009A0AF2">
        <w:rPr>
          <w:sz w:val="24"/>
          <w:szCs w:val="24"/>
        </w:rPr>
        <w:t>Участник</w:t>
      </w:r>
      <w:r w:rsidRPr="009A0AF2">
        <w:rPr>
          <w:spacing w:val="1"/>
          <w:sz w:val="24"/>
          <w:szCs w:val="24"/>
        </w:rPr>
        <w:t xml:space="preserve"> </w:t>
      </w:r>
      <w:r w:rsidRPr="009A0AF2">
        <w:rPr>
          <w:sz w:val="24"/>
          <w:szCs w:val="24"/>
        </w:rPr>
        <w:t>экзамена</w:t>
      </w:r>
      <w:r w:rsidRPr="009A0AF2">
        <w:rPr>
          <w:spacing w:val="1"/>
          <w:sz w:val="24"/>
          <w:szCs w:val="24"/>
        </w:rPr>
        <w:t xml:space="preserve"> </w:t>
      </w:r>
      <w:r w:rsidRPr="009A0AF2">
        <w:rPr>
          <w:sz w:val="24"/>
          <w:szCs w:val="24"/>
        </w:rPr>
        <w:t>может</w:t>
      </w:r>
      <w:r w:rsidRPr="009A0AF2">
        <w:rPr>
          <w:spacing w:val="1"/>
          <w:sz w:val="24"/>
          <w:szCs w:val="24"/>
        </w:rPr>
        <w:t xml:space="preserve"> </w:t>
      </w:r>
      <w:r w:rsidRPr="009A0AF2">
        <w:rPr>
          <w:sz w:val="24"/>
          <w:szCs w:val="24"/>
        </w:rPr>
        <w:t>при</w:t>
      </w:r>
      <w:r w:rsidRPr="009A0AF2">
        <w:rPr>
          <w:spacing w:val="1"/>
          <w:sz w:val="24"/>
          <w:szCs w:val="24"/>
        </w:rPr>
        <w:t xml:space="preserve"> </w:t>
      </w:r>
      <w:r w:rsidRPr="009A0AF2">
        <w:rPr>
          <w:sz w:val="24"/>
          <w:szCs w:val="24"/>
        </w:rPr>
        <w:t>выполнении</w:t>
      </w:r>
      <w:r w:rsidRPr="009A0AF2">
        <w:rPr>
          <w:spacing w:val="1"/>
          <w:sz w:val="24"/>
          <w:szCs w:val="24"/>
        </w:rPr>
        <w:t xml:space="preserve"> </w:t>
      </w:r>
      <w:r w:rsidRPr="009A0AF2">
        <w:rPr>
          <w:sz w:val="24"/>
          <w:szCs w:val="24"/>
        </w:rPr>
        <w:t>работы</w:t>
      </w:r>
      <w:r w:rsidRPr="009A0AF2">
        <w:rPr>
          <w:spacing w:val="1"/>
          <w:sz w:val="24"/>
          <w:szCs w:val="24"/>
        </w:rPr>
        <w:t xml:space="preserve"> </w:t>
      </w:r>
      <w:r w:rsidRPr="009A0AF2">
        <w:rPr>
          <w:sz w:val="24"/>
          <w:szCs w:val="24"/>
        </w:rPr>
        <w:t>использовать</w:t>
      </w:r>
      <w:r w:rsidRPr="009A0AF2">
        <w:rPr>
          <w:spacing w:val="1"/>
          <w:sz w:val="24"/>
          <w:szCs w:val="24"/>
        </w:rPr>
        <w:t xml:space="preserve"> </w:t>
      </w:r>
      <w:r w:rsidRPr="009A0AF2">
        <w:rPr>
          <w:sz w:val="24"/>
          <w:szCs w:val="24"/>
        </w:rPr>
        <w:t>черновики,</w:t>
      </w:r>
      <w:r w:rsidRPr="009A0AF2">
        <w:rPr>
          <w:spacing w:val="1"/>
          <w:sz w:val="24"/>
          <w:szCs w:val="24"/>
        </w:rPr>
        <w:t xml:space="preserve"> </w:t>
      </w:r>
      <w:r w:rsidRPr="009A0AF2">
        <w:rPr>
          <w:sz w:val="24"/>
          <w:szCs w:val="24"/>
        </w:rPr>
        <w:t>выдаваемые</w:t>
      </w:r>
      <w:r w:rsidRPr="009A0AF2">
        <w:rPr>
          <w:spacing w:val="47"/>
          <w:sz w:val="24"/>
          <w:szCs w:val="24"/>
        </w:rPr>
        <w:t xml:space="preserve"> </w:t>
      </w:r>
      <w:r w:rsidRPr="009A0AF2">
        <w:rPr>
          <w:sz w:val="24"/>
          <w:szCs w:val="24"/>
        </w:rPr>
        <w:t>образовательной</w:t>
      </w:r>
      <w:r w:rsidRPr="009A0AF2">
        <w:rPr>
          <w:spacing w:val="48"/>
          <w:sz w:val="24"/>
          <w:szCs w:val="24"/>
        </w:rPr>
        <w:t xml:space="preserve"> </w:t>
      </w:r>
      <w:r w:rsidRPr="009A0AF2">
        <w:rPr>
          <w:sz w:val="24"/>
          <w:szCs w:val="24"/>
        </w:rPr>
        <w:t>организацией,</w:t>
      </w:r>
      <w:r w:rsidRPr="009A0AF2">
        <w:rPr>
          <w:spacing w:val="47"/>
          <w:sz w:val="24"/>
          <w:szCs w:val="24"/>
        </w:rPr>
        <w:t xml:space="preserve"> </w:t>
      </w:r>
      <w:r w:rsidRPr="009A0AF2">
        <w:rPr>
          <w:sz w:val="24"/>
          <w:szCs w:val="24"/>
        </w:rPr>
        <w:t>на</w:t>
      </w:r>
      <w:r w:rsidRPr="009A0AF2">
        <w:rPr>
          <w:spacing w:val="-2"/>
          <w:sz w:val="24"/>
          <w:szCs w:val="24"/>
        </w:rPr>
        <w:t xml:space="preserve"> </w:t>
      </w:r>
      <w:r w:rsidRPr="009A0AF2">
        <w:rPr>
          <w:sz w:val="24"/>
          <w:szCs w:val="24"/>
        </w:rPr>
        <w:t>базе</w:t>
      </w:r>
      <w:r w:rsidRPr="009A0AF2">
        <w:rPr>
          <w:spacing w:val="48"/>
          <w:sz w:val="24"/>
          <w:szCs w:val="24"/>
        </w:rPr>
        <w:t xml:space="preserve"> </w:t>
      </w:r>
      <w:r w:rsidRPr="009A0AF2">
        <w:rPr>
          <w:sz w:val="24"/>
          <w:szCs w:val="24"/>
        </w:rPr>
        <w:t>которой</w:t>
      </w:r>
      <w:r w:rsidRPr="009A0AF2">
        <w:rPr>
          <w:spacing w:val="48"/>
          <w:sz w:val="24"/>
          <w:szCs w:val="24"/>
        </w:rPr>
        <w:t xml:space="preserve"> </w:t>
      </w:r>
      <w:r w:rsidRPr="009A0AF2">
        <w:rPr>
          <w:sz w:val="24"/>
          <w:szCs w:val="24"/>
        </w:rPr>
        <w:t>организован</w:t>
      </w:r>
      <w:r w:rsidRPr="009A0AF2">
        <w:rPr>
          <w:spacing w:val="47"/>
          <w:sz w:val="24"/>
          <w:szCs w:val="24"/>
        </w:rPr>
        <w:t xml:space="preserve"> </w:t>
      </w:r>
      <w:r w:rsidRPr="009A0AF2">
        <w:rPr>
          <w:sz w:val="24"/>
          <w:szCs w:val="24"/>
        </w:rPr>
        <w:t>ППЭ,</w:t>
      </w:r>
      <w:r w:rsidRPr="009A0AF2">
        <w:rPr>
          <w:spacing w:val="48"/>
          <w:sz w:val="24"/>
          <w:szCs w:val="24"/>
        </w:rPr>
        <w:t xml:space="preserve"> </w:t>
      </w:r>
      <w:r w:rsidRPr="009A0AF2">
        <w:rPr>
          <w:sz w:val="24"/>
          <w:szCs w:val="24"/>
        </w:rPr>
        <w:t>и</w:t>
      </w:r>
      <w:r w:rsidRPr="009A0AF2">
        <w:rPr>
          <w:spacing w:val="-3"/>
          <w:sz w:val="24"/>
          <w:szCs w:val="24"/>
        </w:rPr>
        <w:t xml:space="preserve"> </w:t>
      </w:r>
      <w:r w:rsidRPr="009A0AF2">
        <w:rPr>
          <w:sz w:val="24"/>
          <w:szCs w:val="24"/>
        </w:rPr>
        <w:t>делать</w:t>
      </w:r>
      <w:r w:rsidR="009A0AF2">
        <w:rPr>
          <w:sz w:val="24"/>
          <w:szCs w:val="24"/>
        </w:rPr>
        <w:t xml:space="preserve"> </w:t>
      </w:r>
      <w:r w:rsidRPr="009A0AF2">
        <w:rPr>
          <w:sz w:val="24"/>
          <w:szCs w:val="24"/>
        </w:rPr>
        <w:t>пометки в КИМ (в случае проведения ГИА по иностранным языкам (раздел «Говорение»)</w:t>
      </w:r>
      <w:r w:rsidRPr="009A0AF2">
        <w:rPr>
          <w:spacing w:val="1"/>
          <w:sz w:val="24"/>
          <w:szCs w:val="24"/>
        </w:rPr>
        <w:t xml:space="preserve"> </w:t>
      </w:r>
      <w:r w:rsidRPr="009A0AF2">
        <w:rPr>
          <w:sz w:val="24"/>
          <w:szCs w:val="24"/>
        </w:rPr>
        <w:t>черновики</w:t>
      </w:r>
      <w:r w:rsidRPr="009A0AF2">
        <w:rPr>
          <w:spacing w:val="-1"/>
          <w:sz w:val="24"/>
          <w:szCs w:val="24"/>
        </w:rPr>
        <w:t xml:space="preserve"> </w:t>
      </w:r>
      <w:r w:rsidRPr="009A0AF2">
        <w:rPr>
          <w:sz w:val="24"/>
          <w:szCs w:val="24"/>
        </w:rPr>
        <w:t>не выдаются).</w:t>
      </w:r>
    </w:p>
    <w:p w:rsidR="0026076B" w:rsidRPr="0026076B" w:rsidRDefault="0026076B" w:rsidP="009A0AF2">
      <w:pPr>
        <w:pStyle w:val="a3"/>
        <w:tabs>
          <w:tab w:val="left" w:pos="426"/>
        </w:tabs>
        <w:spacing w:line="242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6076B">
        <w:rPr>
          <w:rFonts w:ascii="Times New Roman" w:hAnsi="Times New Roman" w:cs="Times New Roman"/>
          <w:sz w:val="24"/>
          <w:szCs w:val="24"/>
        </w:rPr>
        <w:t>Внимание! Черновики и КИМ не проверяются и записи в них не учитываются при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обработке.</w:t>
      </w:r>
    </w:p>
    <w:p w:rsidR="0026076B" w:rsidRPr="0026076B" w:rsidRDefault="0026076B" w:rsidP="009A0AF2">
      <w:pPr>
        <w:pStyle w:val="a5"/>
        <w:numPr>
          <w:ilvl w:val="0"/>
          <w:numId w:val="3"/>
        </w:numPr>
        <w:tabs>
          <w:tab w:val="left" w:pos="426"/>
          <w:tab w:val="left" w:pos="1255"/>
        </w:tabs>
        <w:ind w:left="0" w:right="-426" w:firstLine="0"/>
        <w:jc w:val="both"/>
        <w:rPr>
          <w:sz w:val="24"/>
          <w:szCs w:val="24"/>
        </w:rPr>
      </w:pPr>
      <w:r w:rsidRPr="0026076B">
        <w:rPr>
          <w:sz w:val="24"/>
          <w:szCs w:val="24"/>
        </w:rPr>
        <w:t>Участник экзамена, который по состоянию здоровья или другим объективным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причинам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не может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завершить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выполнение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экзаменационной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работы,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имеет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право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досрочно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сдать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экзаменационные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материалы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и покинуть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аудиторию.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В этом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случае</w:t>
      </w:r>
      <w:r w:rsidRPr="0026076B">
        <w:rPr>
          <w:spacing w:val="-62"/>
          <w:sz w:val="24"/>
          <w:szCs w:val="24"/>
        </w:rPr>
        <w:t xml:space="preserve"> </w:t>
      </w:r>
      <w:r w:rsidRPr="0026076B">
        <w:rPr>
          <w:sz w:val="24"/>
          <w:szCs w:val="24"/>
        </w:rPr>
        <w:t>участник экзамена в сопровождении организатора проходит в медицинский кабинет, куда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приглашается член ГЭК. При согласии участника экзамена досрочно завершить экзамен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составляется    акт    о досрочном    завершении    экзамена    по объективным    причинам.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В</w:t>
      </w:r>
      <w:r w:rsidRPr="0026076B">
        <w:rPr>
          <w:spacing w:val="-2"/>
          <w:sz w:val="24"/>
          <w:szCs w:val="24"/>
        </w:rPr>
        <w:t xml:space="preserve"> </w:t>
      </w:r>
      <w:r w:rsidRPr="0026076B">
        <w:rPr>
          <w:sz w:val="24"/>
          <w:szCs w:val="24"/>
        </w:rPr>
        <w:t>дальнейшем</w:t>
      </w:r>
      <w:r w:rsidRPr="0026076B">
        <w:rPr>
          <w:spacing w:val="53"/>
          <w:sz w:val="24"/>
          <w:szCs w:val="24"/>
        </w:rPr>
        <w:t xml:space="preserve"> </w:t>
      </w:r>
      <w:r w:rsidRPr="0026076B">
        <w:rPr>
          <w:sz w:val="24"/>
          <w:szCs w:val="24"/>
        </w:rPr>
        <w:t>участник</w:t>
      </w:r>
      <w:r w:rsidRPr="0026076B">
        <w:rPr>
          <w:spacing w:val="53"/>
          <w:sz w:val="24"/>
          <w:szCs w:val="24"/>
        </w:rPr>
        <w:t xml:space="preserve"> </w:t>
      </w:r>
      <w:r w:rsidRPr="0026076B">
        <w:rPr>
          <w:sz w:val="24"/>
          <w:szCs w:val="24"/>
        </w:rPr>
        <w:t>экзамена</w:t>
      </w:r>
      <w:r w:rsidRPr="0026076B">
        <w:rPr>
          <w:spacing w:val="53"/>
          <w:sz w:val="24"/>
          <w:szCs w:val="24"/>
        </w:rPr>
        <w:t xml:space="preserve"> </w:t>
      </w:r>
      <w:r w:rsidRPr="0026076B">
        <w:rPr>
          <w:sz w:val="24"/>
          <w:szCs w:val="24"/>
        </w:rPr>
        <w:t>по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решению</w:t>
      </w:r>
      <w:r w:rsidRPr="0026076B">
        <w:rPr>
          <w:spacing w:val="54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председателя</w:t>
      </w:r>
      <w:r w:rsidRPr="0026076B">
        <w:rPr>
          <w:spacing w:val="53"/>
          <w:sz w:val="24"/>
          <w:szCs w:val="24"/>
        </w:rPr>
        <w:t xml:space="preserve"> </w:t>
      </w:r>
      <w:r w:rsidRPr="0026076B">
        <w:rPr>
          <w:sz w:val="24"/>
          <w:szCs w:val="24"/>
        </w:rPr>
        <w:t>ГЭК</w:t>
      </w:r>
      <w:r w:rsidRPr="0026076B">
        <w:rPr>
          <w:spacing w:val="54"/>
          <w:sz w:val="24"/>
          <w:szCs w:val="24"/>
        </w:rPr>
        <w:t xml:space="preserve"> </w:t>
      </w:r>
      <w:r w:rsidRPr="0026076B">
        <w:rPr>
          <w:sz w:val="24"/>
          <w:szCs w:val="24"/>
        </w:rPr>
        <w:t>сможет</w:t>
      </w:r>
      <w:r w:rsidRPr="0026076B">
        <w:rPr>
          <w:spacing w:val="53"/>
          <w:sz w:val="24"/>
          <w:szCs w:val="24"/>
        </w:rPr>
        <w:t xml:space="preserve"> </w:t>
      </w:r>
      <w:r w:rsidRPr="0026076B">
        <w:rPr>
          <w:sz w:val="24"/>
          <w:szCs w:val="24"/>
        </w:rPr>
        <w:t>сдать</w:t>
      </w:r>
      <w:r w:rsidRPr="0026076B">
        <w:rPr>
          <w:spacing w:val="53"/>
          <w:sz w:val="24"/>
          <w:szCs w:val="24"/>
        </w:rPr>
        <w:t xml:space="preserve"> </w:t>
      </w:r>
      <w:r w:rsidRPr="0026076B">
        <w:rPr>
          <w:sz w:val="24"/>
          <w:szCs w:val="24"/>
        </w:rPr>
        <w:t>экзамен</w:t>
      </w:r>
      <w:r w:rsidRPr="0026076B">
        <w:rPr>
          <w:spacing w:val="-62"/>
          <w:sz w:val="24"/>
          <w:szCs w:val="24"/>
        </w:rPr>
        <w:t xml:space="preserve"> </w:t>
      </w:r>
      <w:r w:rsidRPr="0026076B">
        <w:rPr>
          <w:sz w:val="24"/>
          <w:szCs w:val="24"/>
        </w:rPr>
        <w:t>по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данному предмету в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резервные сроки.</w:t>
      </w:r>
    </w:p>
    <w:p w:rsidR="0026076B" w:rsidRPr="0026076B" w:rsidRDefault="0026076B" w:rsidP="009A0AF2">
      <w:pPr>
        <w:pStyle w:val="a5"/>
        <w:numPr>
          <w:ilvl w:val="0"/>
          <w:numId w:val="3"/>
        </w:numPr>
        <w:tabs>
          <w:tab w:val="left" w:pos="426"/>
        </w:tabs>
        <w:ind w:left="0" w:right="-426" w:firstLine="0"/>
        <w:jc w:val="both"/>
        <w:rPr>
          <w:sz w:val="24"/>
          <w:szCs w:val="24"/>
        </w:rPr>
      </w:pPr>
      <w:r w:rsidRPr="0026076B">
        <w:rPr>
          <w:sz w:val="24"/>
          <w:szCs w:val="24"/>
        </w:rPr>
        <w:t>Участники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экзаменов,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досрочно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завершившие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выполнение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экзаменационной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работы,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могут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покинуть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ППЭ.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Организаторы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принимают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у них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все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экзаменационные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материалы.</w:t>
      </w:r>
    </w:p>
    <w:p w:rsidR="0026076B" w:rsidRPr="0026076B" w:rsidRDefault="0026076B" w:rsidP="009A0AF2">
      <w:pPr>
        <w:pStyle w:val="a5"/>
        <w:numPr>
          <w:ilvl w:val="0"/>
          <w:numId w:val="3"/>
        </w:numPr>
        <w:tabs>
          <w:tab w:val="left" w:pos="426"/>
          <w:tab w:val="left" w:pos="1346"/>
        </w:tabs>
        <w:ind w:left="0" w:right="-426" w:firstLine="0"/>
        <w:jc w:val="both"/>
        <w:rPr>
          <w:sz w:val="24"/>
          <w:szCs w:val="24"/>
        </w:rPr>
      </w:pPr>
      <w:r w:rsidRPr="0026076B">
        <w:rPr>
          <w:sz w:val="24"/>
          <w:szCs w:val="24"/>
        </w:rPr>
        <w:t>Участникам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экзаменов,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не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прошедшим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ГИА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или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получившим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на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ГИА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неудовлетворительные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результаты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более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чем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двум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учебным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предметам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либо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получившим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повторно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неудовлетворительный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результат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одному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или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двум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учебным</w:t>
      </w:r>
      <w:r w:rsidRPr="0026076B">
        <w:rPr>
          <w:spacing w:val="-62"/>
          <w:sz w:val="24"/>
          <w:szCs w:val="24"/>
        </w:rPr>
        <w:t xml:space="preserve"> </w:t>
      </w:r>
      <w:r w:rsidRPr="0026076B">
        <w:rPr>
          <w:sz w:val="24"/>
          <w:szCs w:val="24"/>
        </w:rPr>
        <w:t xml:space="preserve">предметам  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 xml:space="preserve">на    ГИА    в    резервные    </w:t>
      </w:r>
      <w:proofErr w:type="gramStart"/>
      <w:r w:rsidRPr="0026076B">
        <w:rPr>
          <w:sz w:val="24"/>
          <w:szCs w:val="24"/>
        </w:rPr>
        <w:t xml:space="preserve">сроки,   </w:t>
      </w:r>
      <w:proofErr w:type="gramEnd"/>
      <w:r w:rsidRPr="0026076B">
        <w:rPr>
          <w:sz w:val="24"/>
          <w:szCs w:val="24"/>
        </w:rPr>
        <w:t xml:space="preserve"> предоставляется    право    пройти    ГИА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</w:t>
      </w:r>
      <w:r w:rsidRPr="0026076B">
        <w:rPr>
          <w:spacing w:val="66"/>
          <w:sz w:val="24"/>
          <w:szCs w:val="24"/>
        </w:rPr>
        <w:t xml:space="preserve"> </w:t>
      </w:r>
      <w:r w:rsidRPr="0026076B">
        <w:rPr>
          <w:sz w:val="24"/>
          <w:szCs w:val="24"/>
        </w:rPr>
        <w:t>соответствующим   учебным   предметам   в   дополнительный   период,   но   не   ранее</w:t>
      </w:r>
      <w:r w:rsidRPr="0026076B">
        <w:rPr>
          <w:spacing w:val="-62"/>
          <w:sz w:val="24"/>
          <w:szCs w:val="24"/>
        </w:rPr>
        <w:t xml:space="preserve"> </w:t>
      </w:r>
      <w:r w:rsidRPr="0026076B">
        <w:rPr>
          <w:sz w:val="24"/>
          <w:szCs w:val="24"/>
        </w:rPr>
        <w:t>1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сентября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текущего года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в сроки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 xml:space="preserve">и </w:t>
      </w:r>
      <w:r w:rsidRPr="0026076B">
        <w:rPr>
          <w:sz w:val="24"/>
          <w:szCs w:val="24"/>
        </w:rPr>
        <w:lastRenderedPageBreak/>
        <w:t>формах,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устанавливаемых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Порядком.</w:t>
      </w:r>
    </w:p>
    <w:p w:rsidR="0026076B" w:rsidRPr="0026076B" w:rsidRDefault="0026076B" w:rsidP="009A0AF2">
      <w:pPr>
        <w:pStyle w:val="a5"/>
        <w:numPr>
          <w:ilvl w:val="0"/>
          <w:numId w:val="3"/>
        </w:numPr>
        <w:tabs>
          <w:tab w:val="left" w:pos="426"/>
          <w:tab w:val="left" w:pos="1285"/>
        </w:tabs>
        <w:ind w:left="0" w:right="-426" w:firstLine="0"/>
        <w:jc w:val="both"/>
        <w:rPr>
          <w:sz w:val="24"/>
          <w:szCs w:val="24"/>
        </w:rPr>
      </w:pPr>
      <w:r w:rsidRPr="0026076B">
        <w:rPr>
          <w:sz w:val="24"/>
          <w:szCs w:val="24"/>
        </w:rPr>
        <w:t>Участникам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экзаменов,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проходящим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ГИА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только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обязательным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учебным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предметам,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не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прошедшим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ГИА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или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получившим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на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ГИА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неудовлетворительные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результаты более чем по одному обязательному учебному предмету, либо получившим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повторно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неудовлетворительный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результат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одному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из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этих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предметов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на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ГИА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в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резервные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сроки,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предоставляется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право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пройти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ГИА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соответствующим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учебным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предметам в дополнительный период, но не ранее 1 сентября текущего года в сроки и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формах,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устанавливаемых Порядком</w:t>
      </w:r>
    </w:p>
    <w:p w:rsidR="0026076B" w:rsidRPr="0026076B" w:rsidRDefault="0026076B" w:rsidP="009A0AF2">
      <w:pPr>
        <w:pStyle w:val="a5"/>
        <w:numPr>
          <w:ilvl w:val="0"/>
          <w:numId w:val="3"/>
        </w:numPr>
        <w:tabs>
          <w:tab w:val="left" w:pos="426"/>
          <w:tab w:val="left" w:pos="1221"/>
        </w:tabs>
        <w:ind w:left="0" w:right="-426" w:firstLine="0"/>
        <w:jc w:val="both"/>
        <w:rPr>
          <w:sz w:val="24"/>
          <w:szCs w:val="24"/>
        </w:rPr>
      </w:pPr>
      <w:r w:rsidRPr="0026076B">
        <w:rPr>
          <w:sz w:val="24"/>
          <w:szCs w:val="24"/>
        </w:rPr>
        <w:t>Участник экзамена имеет право подать апелляцию о нарушении установленного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Порядка проведения ГИА и (или) о несогласии с выставленными баллами в конфликтную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комиссию.</w:t>
      </w:r>
    </w:p>
    <w:p w:rsidR="0026076B" w:rsidRPr="0026076B" w:rsidRDefault="0026076B" w:rsidP="009A0AF2">
      <w:pPr>
        <w:pStyle w:val="a3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6076B">
        <w:rPr>
          <w:rFonts w:ascii="Times New Roman" w:hAnsi="Times New Roman" w:cs="Times New Roman"/>
          <w:sz w:val="24"/>
          <w:szCs w:val="24"/>
        </w:rPr>
        <w:t>Конфликтная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комиссия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не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рассматривает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апелляции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по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вопросам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содержания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и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структуры заданий по учебным предметам, а также по вопросам, связанным с оцениванием</w:t>
      </w:r>
      <w:r w:rsidRPr="002607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результатов выполнения заданий экзаменационной работы с кратким ответом, нарушением</w:t>
      </w:r>
      <w:r w:rsidRPr="002607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участником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экзамена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требований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Порядка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или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неправильным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оформлением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экзаменационной</w:t>
      </w:r>
      <w:r w:rsidRPr="002607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работы.</w:t>
      </w:r>
    </w:p>
    <w:p w:rsidR="0026076B" w:rsidRPr="0026076B" w:rsidRDefault="009A0AF2" w:rsidP="009A0AF2">
      <w:pPr>
        <w:pStyle w:val="a3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076B" w:rsidRPr="0026076B">
        <w:rPr>
          <w:rFonts w:ascii="Times New Roman" w:hAnsi="Times New Roman" w:cs="Times New Roman"/>
          <w:sz w:val="24"/>
          <w:szCs w:val="24"/>
        </w:rPr>
        <w:t>Конфликтная комиссия не позднее чем за один рабочий день до даты рассмотрения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апелляции информирует участников ГИА, подавших апелляции, о времени и месте их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рассмотрения.</w:t>
      </w:r>
    </w:p>
    <w:p w:rsidR="0026076B" w:rsidRPr="0026076B" w:rsidRDefault="0026076B" w:rsidP="009A0AF2">
      <w:pPr>
        <w:pStyle w:val="a3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6076B">
        <w:rPr>
          <w:rFonts w:ascii="Times New Roman" w:hAnsi="Times New Roman" w:cs="Times New Roman"/>
          <w:sz w:val="24"/>
          <w:szCs w:val="24"/>
        </w:rPr>
        <w:t>Обучающийся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и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(или)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его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родители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(законные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представители)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при</w:t>
      </w:r>
      <w:r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желании</w:t>
      </w:r>
      <w:r w:rsidRPr="002607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присутствуют</w:t>
      </w:r>
      <w:r w:rsidRPr="002607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при рассмотрении апелляции.</w:t>
      </w:r>
    </w:p>
    <w:p w:rsidR="0026076B" w:rsidRPr="0026076B" w:rsidRDefault="0026076B" w:rsidP="009A0AF2">
      <w:pPr>
        <w:pStyle w:val="2"/>
        <w:spacing w:line="242" w:lineRule="auto"/>
        <w:ind w:left="0" w:right="-426"/>
        <w:rPr>
          <w:sz w:val="24"/>
          <w:szCs w:val="24"/>
        </w:rPr>
      </w:pPr>
      <w:r w:rsidRPr="0026076B">
        <w:rPr>
          <w:sz w:val="24"/>
          <w:szCs w:val="24"/>
        </w:rPr>
        <w:t>Апелляцию о нарушении установленного порядка проведения ГИА участник</w:t>
      </w:r>
      <w:r w:rsidRPr="0026076B">
        <w:rPr>
          <w:spacing w:val="1"/>
          <w:sz w:val="24"/>
          <w:szCs w:val="24"/>
        </w:rPr>
        <w:t xml:space="preserve"> </w:t>
      </w:r>
      <w:r w:rsidRPr="0026076B">
        <w:rPr>
          <w:sz w:val="24"/>
          <w:szCs w:val="24"/>
        </w:rPr>
        <w:t>экзамена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подает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в</w:t>
      </w:r>
      <w:r w:rsidRPr="0026076B">
        <w:rPr>
          <w:spacing w:val="-2"/>
          <w:sz w:val="24"/>
          <w:szCs w:val="24"/>
        </w:rPr>
        <w:t xml:space="preserve"> </w:t>
      </w:r>
      <w:r w:rsidRPr="0026076B">
        <w:rPr>
          <w:sz w:val="24"/>
          <w:szCs w:val="24"/>
        </w:rPr>
        <w:t>день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проведения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экзамена члену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ГЭК,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не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покидая</w:t>
      </w:r>
      <w:r w:rsidRPr="0026076B">
        <w:rPr>
          <w:spacing w:val="-1"/>
          <w:sz w:val="24"/>
          <w:szCs w:val="24"/>
        </w:rPr>
        <w:t xml:space="preserve"> </w:t>
      </w:r>
      <w:r w:rsidRPr="0026076B">
        <w:rPr>
          <w:sz w:val="24"/>
          <w:szCs w:val="24"/>
        </w:rPr>
        <w:t>ППЭ.</w:t>
      </w:r>
    </w:p>
    <w:p w:rsidR="0026076B" w:rsidRPr="0026076B" w:rsidRDefault="009A0AF2" w:rsidP="009A0AF2">
      <w:pPr>
        <w:pStyle w:val="a3"/>
        <w:spacing w:before="69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076B" w:rsidRPr="0026076B">
        <w:rPr>
          <w:rFonts w:ascii="Times New Roman" w:hAnsi="Times New Roman" w:cs="Times New Roman"/>
          <w:sz w:val="24"/>
          <w:szCs w:val="24"/>
        </w:rPr>
        <w:t>В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целях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проверки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изложенных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в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апелляции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сведений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о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нарушении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порядка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проведения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ГИА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членом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ГЭК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организуется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проведение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проверки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при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участии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организаторов, технических специалистов, специалистов по проведению инструктажа и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обеспечению</w:t>
      </w:r>
      <w:r w:rsidR="0026076B" w:rsidRPr="002607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лабораторных</w:t>
      </w:r>
      <w:r w:rsidR="0026076B" w:rsidRPr="002607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работ,</w:t>
      </w:r>
      <w:r w:rsidR="0026076B" w:rsidRPr="002607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экзаменаторов-собеседников,</w:t>
      </w:r>
      <w:r w:rsidR="0026076B" w:rsidRPr="002607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экспертов,</w:t>
      </w:r>
      <w:r w:rsidR="0026076B" w:rsidRPr="002607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оценивающих выполнение лабораторных работ по химии, не задействованных в аудитории, в которой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сдавал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экзамен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участник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ГИА,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подавший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апелляцию,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общественных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наблюдателей,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сотрудников,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осуществляющих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охрану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правопорядка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и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(или)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сотрудников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органов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внутренних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дел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(полиции),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медицинских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работников,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а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также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ассистентов.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Результаты</w:t>
      </w:r>
      <w:r w:rsidR="0026076B" w:rsidRPr="002607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проверки оформляются в форме заключения. Заключение о результатах проверки в тот же</w:t>
      </w:r>
      <w:r w:rsidR="0026076B" w:rsidRPr="00260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день</w:t>
      </w:r>
      <w:r w:rsidR="0026076B" w:rsidRPr="002607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передаются членом ГЭК</w:t>
      </w:r>
      <w:r w:rsidR="0026076B" w:rsidRPr="002607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6076B" w:rsidRPr="0026076B">
        <w:rPr>
          <w:rFonts w:ascii="Times New Roman" w:hAnsi="Times New Roman" w:cs="Times New Roman"/>
          <w:sz w:val="24"/>
          <w:szCs w:val="24"/>
        </w:rPr>
        <w:t>в конфликтную комиссию.</w:t>
      </w:r>
    </w:p>
    <w:p w:rsidR="0026076B" w:rsidRPr="0026076B" w:rsidRDefault="009A0AF2" w:rsidP="009A0AF2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рассмотрении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нарушении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26076B" w:rsidRPr="0026076B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ГИА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конфликтная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="0026076B"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и выносит одно из решений:</w:t>
      </w:r>
    </w:p>
    <w:p w:rsidR="0026076B" w:rsidRPr="0026076B" w:rsidRDefault="0026076B" w:rsidP="009A0AF2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отклонении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апелляции;</w:t>
      </w:r>
    </w:p>
    <w:p w:rsidR="0026076B" w:rsidRPr="0026076B" w:rsidRDefault="0026076B" w:rsidP="009A0AF2">
      <w:pPr>
        <w:widowControl w:val="0"/>
        <w:autoSpaceDE w:val="0"/>
        <w:autoSpaceDN w:val="0"/>
        <w:spacing w:before="1" w:after="0" w:line="298" w:lineRule="exact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607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апелляции.</w:t>
      </w:r>
    </w:p>
    <w:p w:rsidR="0026076B" w:rsidRPr="0026076B" w:rsidRDefault="0026076B" w:rsidP="009A0AF2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При удовлетворении апелляции результат ГИА, по процедуре которого участником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подана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апелляция,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аннулируется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участнику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сдать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текущем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соответствующему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(соответствующим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предметам)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резервные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сроки.</w:t>
      </w:r>
    </w:p>
    <w:p w:rsidR="0026076B" w:rsidRPr="0026076B" w:rsidRDefault="0026076B" w:rsidP="009A0AF2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b/>
          <w:sz w:val="24"/>
          <w:szCs w:val="24"/>
        </w:rPr>
        <w:t>Апелляция</w:t>
      </w:r>
      <w:r w:rsidRPr="0026076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sz w:val="24"/>
          <w:szCs w:val="24"/>
        </w:rPr>
        <w:t>о несогласии</w:t>
      </w:r>
      <w:r w:rsidRPr="0026076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sz w:val="24"/>
          <w:szCs w:val="24"/>
        </w:rPr>
        <w:t>с выставленными</w:t>
      </w:r>
      <w:r w:rsidRPr="0026076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sz w:val="24"/>
          <w:szCs w:val="24"/>
        </w:rPr>
        <w:t>баллами</w:t>
      </w:r>
      <w:r w:rsidRPr="0026076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sz w:val="24"/>
          <w:szCs w:val="24"/>
        </w:rPr>
        <w:t>подается</w:t>
      </w:r>
      <w:r w:rsidRPr="0026076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sz w:val="24"/>
          <w:szCs w:val="24"/>
        </w:rPr>
        <w:t>в течение</w:t>
      </w:r>
      <w:r w:rsidRPr="0026076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sz w:val="24"/>
          <w:szCs w:val="24"/>
        </w:rPr>
        <w:t>двух</w:t>
      </w:r>
      <w:r w:rsidRPr="0026076B">
        <w:rPr>
          <w:rFonts w:ascii="Times New Roman" w:eastAsia="Times New Roman" w:hAnsi="Times New Roman" w:cs="Times New Roman"/>
          <w:b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sz w:val="24"/>
          <w:szCs w:val="24"/>
        </w:rPr>
        <w:t>рабочих дней, следующих за официальным днем объявления результатов ГИА по</w:t>
      </w:r>
      <w:r w:rsidRPr="0026076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sz w:val="24"/>
          <w:szCs w:val="24"/>
        </w:rPr>
        <w:t>соответствующему</w:t>
      </w:r>
      <w:r w:rsidRPr="0026076B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sz w:val="24"/>
          <w:szCs w:val="24"/>
        </w:rPr>
        <w:t>учебному</w:t>
      </w:r>
      <w:r w:rsidRPr="0026076B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b/>
          <w:sz w:val="24"/>
          <w:szCs w:val="24"/>
        </w:rPr>
        <w:t>предмету.</w:t>
      </w:r>
      <w:r w:rsidRPr="0026076B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26076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подают</w:t>
      </w:r>
      <w:r w:rsidRPr="0026076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Pr="0026076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несогласии</w:t>
      </w:r>
      <w:r w:rsidRPr="0026076B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выставленными</w:t>
      </w:r>
      <w:r w:rsidRPr="002607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баллами</w:t>
      </w:r>
      <w:r w:rsidRPr="002607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2607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2607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607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2607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2607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26076B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ГИА, или непосредственно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 конфликтную комиссию.</w:t>
      </w:r>
    </w:p>
    <w:p w:rsidR="0026076B" w:rsidRPr="0026076B" w:rsidRDefault="009A0AF2" w:rsidP="009A0AF2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конфликтная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комиссия запрашивает распечатанные изображения экзаменационной работы, электронные</w:t>
      </w:r>
      <w:r w:rsidR="0026076B"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носители, содержащие файлы с цифровой аудиозаписью устных ответов участников ГИА,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протоколы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экзамена,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протоколов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экзаменационной работы предметной комиссией и КИМ участников экзаменов, подавших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апелляцию.</w:t>
      </w:r>
    </w:p>
    <w:p w:rsidR="0026076B" w:rsidRPr="0026076B" w:rsidRDefault="009A0AF2" w:rsidP="009A0AF2">
      <w:pPr>
        <w:widowControl w:val="0"/>
        <w:autoSpaceDE w:val="0"/>
        <w:autoSpaceDN w:val="0"/>
        <w:spacing w:after="0" w:line="242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предъявляются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экзаменов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присутствия</w:t>
      </w:r>
      <w:r w:rsidR="0026076B"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при рассмотрении апелляции).</w:t>
      </w:r>
    </w:p>
    <w:p w:rsidR="009A0AF2" w:rsidRDefault="009A0AF2" w:rsidP="009A0AF2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26076B" w:rsidRPr="0026076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="0026076B" w:rsidRPr="0026076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конфликтной</w:t>
      </w:r>
      <w:r w:rsidR="0026076B" w:rsidRPr="0026076B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26076B" w:rsidRPr="0026076B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6076B"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рассмотрению</w:t>
      </w:r>
      <w:r w:rsidR="0026076B" w:rsidRPr="0026076B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="0026076B" w:rsidRPr="0026076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6076B"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несогласии</w:t>
      </w:r>
      <w:r w:rsidR="0026076B" w:rsidRPr="0026076B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с выставленными баллами конфликтная комиссия устанавливает правильность оценивания</w:t>
      </w:r>
      <w:r w:rsidR="0026076B"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экзаменационной работы обучающегося, подавшего апелляцию. Для этого к рассмотрению</w:t>
      </w:r>
      <w:r w:rsidR="0026076B"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привлекается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эксперт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по соответствующему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="0026076B"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предмету. В случае если эксперт не дает однозначного ответа о правильности оценивания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экзаменационной работы конфликтная комиссия обращается в Комиссию по разработке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КИМ по соответствующему учебному предмету с запросом о разъяснениях по критериям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оценивания.</w:t>
      </w:r>
    </w:p>
    <w:p w:rsidR="0026076B" w:rsidRPr="0026076B" w:rsidRDefault="0026076B" w:rsidP="009A0AF2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A0A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 результатам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 несогласии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 выставленными</w:t>
      </w:r>
      <w:r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баллами  </w:t>
      </w:r>
      <w:r w:rsidRPr="0026076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конфликтная   </w:t>
      </w:r>
      <w:r w:rsidRPr="0026076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комиссия   </w:t>
      </w:r>
      <w:r w:rsidRPr="0026076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принимает   </w:t>
      </w:r>
      <w:r w:rsidRPr="0026076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решение   </w:t>
      </w:r>
      <w:r w:rsidRPr="0026076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отклонении   </w:t>
      </w:r>
      <w:r w:rsidRPr="0026076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26076B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 сохранении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выставленных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(отсутствие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26076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 ошибок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работы)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об удовлетворении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 изменении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(наличие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работы).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Баллы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 сторону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увеличения,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уменьшения.</w:t>
      </w:r>
    </w:p>
    <w:p w:rsidR="0026076B" w:rsidRPr="0026076B" w:rsidRDefault="0026076B" w:rsidP="009A0AF2">
      <w:pPr>
        <w:pStyle w:val="a3"/>
        <w:spacing w:before="69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26076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нарушении  </w:t>
      </w:r>
      <w:r w:rsidRPr="0026076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установленного  </w:t>
      </w:r>
      <w:r w:rsidRPr="0026076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порядка  </w:t>
      </w:r>
      <w:r w:rsidRPr="0026076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проведения  </w:t>
      </w:r>
      <w:r w:rsidRPr="0026076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ГИА  </w:t>
      </w:r>
      <w:r w:rsidRPr="0026076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Start"/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6076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6076B">
        <w:rPr>
          <w:rFonts w:ascii="Times New Roman" w:eastAsia="Times New Roman" w:hAnsi="Times New Roman" w:cs="Times New Roman"/>
          <w:sz w:val="24"/>
          <w:szCs w:val="24"/>
        </w:rPr>
        <w:t>или)</w:t>
      </w:r>
      <w:r w:rsidRPr="0026076B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 несогласии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 выставленными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баллами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отозваны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 их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собственному</w:t>
      </w:r>
      <w:r w:rsidRPr="0026076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желанию.</w:t>
      </w:r>
      <w:r w:rsidRPr="0026076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6076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26076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26076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26076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пишет</w:t>
      </w:r>
      <w:r w:rsidRPr="0026076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26076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отзыве</w:t>
      </w:r>
      <w:r w:rsidRPr="0026076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поданной</w:t>
      </w:r>
      <w:r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апелляции.</w:t>
      </w:r>
      <w:r w:rsidRPr="0026076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26076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подают</w:t>
      </w:r>
      <w:r w:rsidRPr="0026076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r w:rsidRPr="0026076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26076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07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26076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 xml:space="preserve">форме </w:t>
      </w:r>
      <w:r w:rsidRPr="0026076B">
        <w:rPr>
          <w:rFonts w:ascii="Times New Roman" w:hAnsi="Times New Roman" w:cs="Times New Roman"/>
          <w:sz w:val="24"/>
          <w:szCs w:val="24"/>
        </w:rPr>
        <w:t>в</w:t>
      </w:r>
      <w:r w:rsidRPr="002607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2607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организации,</w:t>
      </w:r>
      <w:r w:rsidRPr="002607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которыми</w:t>
      </w:r>
      <w:r w:rsidRPr="002607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они</w:t>
      </w:r>
      <w:r w:rsidRPr="002607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были</w:t>
      </w:r>
      <w:r w:rsidRPr="002607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допущены</w:t>
      </w:r>
      <w:r w:rsidRPr="002607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в</w:t>
      </w:r>
      <w:r w:rsidRPr="002607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установленном</w:t>
      </w:r>
      <w:r w:rsidRPr="002607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порядке</w:t>
      </w:r>
      <w:r w:rsidRPr="002607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к</w:t>
      </w:r>
      <w:r w:rsidRPr="002607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hAnsi="Times New Roman" w:cs="Times New Roman"/>
          <w:sz w:val="24"/>
          <w:szCs w:val="24"/>
        </w:rPr>
        <w:t>ГИА.</w:t>
      </w:r>
    </w:p>
    <w:p w:rsidR="0026076B" w:rsidRPr="0026076B" w:rsidRDefault="009A0AF2" w:rsidP="009A0AF2">
      <w:pPr>
        <w:widowControl w:val="0"/>
        <w:autoSpaceDE w:val="0"/>
        <w:autoSpaceDN w:val="0"/>
        <w:spacing w:after="0" w:line="242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об отзыве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поданной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="0026076B" w:rsidRPr="0026076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конфликтная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="0026076B"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рассматривает его</w:t>
      </w:r>
      <w:r w:rsidR="0026076B"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апелляцию в</w:t>
      </w:r>
      <w:r w:rsidR="0026076B" w:rsidRPr="002607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установленном порядке.</w:t>
      </w:r>
    </w:p>
    <w:p w:rsidR="0026076B" w:rsidRPr="0026076B" w:rsidRDefault="009A0AF2" w:rsidP="009A0AF2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В целях информирования граждан о порядке проведения ГИА в средствах массовой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официальное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опубликование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6076B" w:rsidRPr="0026076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официальных сайтах ОИВ, организаций, осуществляющих образовательную деятельность,</w:t>
      </w:r>
      <w:r w:rsidR="0026076B"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6076B"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26076B"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6076B"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специализированных</w:t>
      </w:r>
      <w:r w:rsidR="0026076B"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сайтах публикуется</w:t>
      </w:r>
      <w:r w:rsidR="0026076B"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r w:rsidR="0026076B"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sz w:val="24"/>
          <w:szCs w:val="24"/>
        </w:rPr>
        <w:t>информация:</w:t>
      </w:r>
    </w:p>
    <w:p w:rsidR="0026076B" w:rsidRPr="0026076B" w:rsidRDefault="0026076B" w:rsidP="009A0AF2">
      <w:pPr>
        <w:widowControl w:val="0"/>
        <w:autoSpaceDE w:val="0"/>
        <w:autoSpaceDN w:val="0"/>
        <w:spacing w:before="3"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о сроках проведения ГИА – не позднее чем за месяц до завершения срока подачи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26076B" w:rsidRPr="0026076B" w:rsidRDefault="0026076B" w:rsidP="009A0AF2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о сроках и местах подачи заявлений на сдачу ГИА по учебным предметам – не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чем за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два месяца до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завершения срока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подачи заявления;</w:t>
      </w:r>
    </w:p>
    <w:p w:rsidR="0026076B" w:rsidRPr="0026076B" w:rsidRDefault="0026076B" w:rsidP="009A0AF2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о сроках, местах и порядке подачи и рассмотрения апелляций – не позднее чем за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месяц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до начала экзаменов;</w:t>
      </w:r>
    </w:p>
    <w:p w:rsidR="0026076B" w:rsidRPr="0026076B" w:rsidRDefault="0026076B" w:rsidP="009A0AF2">
      <w:pPr>
        <w:widowControl w:val="0"/>
        <w:autoSpaceDE w:val="0"/>
        <w:autoSpaceDN w:val="0"/>
        <w:spacing w:after="0" w:line="242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6B">
        <w:rPr>
          <w:rFonts w:ascii="Times New Roman" w:eastAsia="Times New Roman" w:hAnsi="Times New Roman" w:cs="Times New Roman"/>
          <w:sz w:val="24"/>
          <w:szCs w:val="24"/>
        </w:rPr>
        <w:t>о сроках, местах и порядке информирования о результатах ГИА – не позднее чем за</w:t>
      </w:r>
      <w:r w:rsidRPr="002607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месяц</w:t>
      </w:r>
      <w:r w:rsidRPr="002607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076B">
        <w:rPr>
          <w:rFonts w:ascii="Times New Roman" w:eastAsia="Times New Roman" w:hAnsi="Times New Roman" w:cs="Times New Roman"/>
          <w:sz w:val="24"/>
          <w:szCs w:val="24"/>
        </w:rPr>
        <w:t>до дня начала ГИА.</w:t>
      </w:r>
    </w:p>
    <w:p w:rsidR="0026076B" w:rsidRDefault="0026076B" w:rsidP="009A0AF2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AF2" w:rsidRDefault="009A0AF2" w:rsidP="009A0AF2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AF2" w:rsidRDefault="009A0AF2" w:rsidP="009A0AF2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AF2" w:rsidRPr="0026076B" w:rsidRDefault="009A0AF2" w:rsidP="009A0AF2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CD0" w:rsidRPr="00FC5CA9" w:rsidRDefault="00E14CD0" w:rsidP="009A0AF2">
      <w:pPr>
        <w:widowControl w:val="0"/>
        <w:tabs>
          <w:tab w:val="left" w:pos="-709"/>
        </w:tabs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C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5C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FC5C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C5C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FC5C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Pr="00FC5C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(а):</w:t>
      </w:r>
    </w:p>
    <w:p w:rsidR="00E14CD0" w:rsidRPr="00FC5CA9" w:rsidRDefault="00E14CD0" w:rsidP="009A0AF2">
      <w:pPr>
        <w:widowControl w:val="0"/>
        <w:tabs>
          <w:tab w:val="left" w:pos="-709"/>
        </w:tabs>
        <w:autoSpaceDE w:val="0"/>
        <w:autoSpaceDN w:val="0"/>
        <w:spacing w:before="1" w:after="0" w:line="298" w:lineRule="exact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CA9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FC5C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экзамена</w:t>
      </w:r>
    </w:p>
    <w:p w:rsidR="00E14CD0" w:rsidRPr="00FC5CA9" w:rsidRDefault="00E14CD0" w:rsidP="009A0AF2">
      <w:pPr>
        <w:widowControl w:val="0"/>
        <w:tabs>
          <w:tab w:val="left" w:pos="-709"/>
          <w:tab w:val="left" w:pos="3506"/>
          <w:tab w:val="left" w:pos="6450"/>
        </w:tabs>
        <w:autoSpaceDE w:val="0"/>
        <w:autoSpaceDN w:val="0"/>
        <w:spacing w:after="0" w:line="298" w:lineRule="exact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CA9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_(</w:t>
      </w:r>
      <w:r w:rsidRPr="00FC5C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4CD0" w:rsidRPr="00FC5CA9" w:rsidRDefault="00E14CD0" w:rsidP="009A0AF2">
      <w:pPr>
        <w:widowControl w:val="0"/>
        <w:tabs>
          <w:tab w:val="left" w:pos="-709"/>
          <w:tab w:val="left" w:pos="2657"/>
        </w:tabs>
        <w:autoSpaceDE w:val="0"/>
        <w:autoSpaceDN w:val="0"/>
        <w:spacing w:before="232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CA9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FC5C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C5C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C5CA9">
        <w:rPr>
          <w:rFonts w:ascii="Times New Roman" w:eastAsia="Times New Roman" w:hAnsi="Times New Roman" w:cs="Times New Roman"/>
          <w:spacing w:val="62"/>
          <w:sz w:val="24"/>
          <w:szCs w:val="24"/>
          <w:u w:val="single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Pr="00FC5C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FC5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14CD0" w:rsidRPr="00FC5CA9" w:rsidRDefault="00E14CD0" w:rsidP="009A0AF2">
      <w:pPr>
        <w:widowControl w:val="0"/>
        <w:tabs>
          <w:tab w:val="left" w:pos="-709"/>
        </w:tabs>
        <w:autoSpaceDE w:val="0"/>
        <w:autoSpaceDN w:val="0"/>
        <w:spacing w:before="229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CA9">
        <w:rPr>
          <w:rFonts w:ascii="Times New Roman" w:eastAsia="Times New Roman" w:hAnsi="Times New Roman" w:cs="Times New Roman"/>
          <w:sz w:val="24"/>
          <w:szCs w:val="24"/>
        </w:rPr>
        <w:t>Родитель/законный</w:t>
      </w:r>
      <w:r w:rsidRPr="00FC5C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FC5C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FC5C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FC5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экзамена</w:t>
      </w:r>
    </w:p>
    <w:p w:rsidR="00E14CD0" w:rsidRPr="00FC5CA9" w:rsidRDefault="00E14CD0" w:rsidP="009A0AF2">
      <w:pPr>
        <w:widowControl w:val="0"/>
        <w:tabs>
          <w:tab w:val="left" w:pos="-709"/>
          <w:tab w:val="left" w:pos="3440"/>
          <w:tab w:val="left" w:pos="6384"/>
        </w:tabs>
        <w:autoSpaceDE w:val="0"/>
        <w:autoSpaceDN w:val="0"/>
        <w:spacing w:before="1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CA9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_(</w:t>
      </w:r>
      <w:r w:rsidRPr="00FC5C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D1CCD" w:rsidRPr="0026076B" w:rsidRDefault="00E14CD0" w:rsidP="009A0AF2">
      <w:pPr>
        <w:widowControl w:val="0"/>
        <w:tabs>
          <w:tab w:val="left" w:pos="-709"/>
          <w:tab w:val="left" w:pos="2657"/>
        </w:tabs>
        <w:autoSpaceDE w:val="0"/>
        <w:autoSpaceDN w:val="0"/>
        <w:spacing w:before="229"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5CA9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FC5C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C5C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C5CA9">
        <w:rPr>
          <w:rFonts w:ascii="Times New Roman" w:eastAsia="Times New Roman" w:hAnsi="Times New Roman" w:cs="Times New Roman"/>
          <w:spacing w:val="62"/>
          <w:sz w:val="24"/>
          <w:szCs w:val="24"/>
          <w:u w:val="single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Pr="00FC5C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FC5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5CA9">
        <w:rPr>
          <w:rFonts w:ascii="Times New Roman" w:eastAsia="Times New Roman" w:hAnsi="Times New Roman" w:cs="Times New Roman"/>
          <w:sz w:val="24"/>
          <w:szCs w:val="24"/>
        </w:rPr>
        <w:t>г.</w:t>
      </w:r>
    </w:p>
    <w:sectPr w:rsidR="000D1CCD" w:rsidRPr="0026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4452"/>
    <w:multiLevelType w:val="hybridMultilevel"/>
    <w:tmpl w:val="7310A5A2"/>
    <w:lvl w:ilvl="0" w:tplc="C4CC7B7E">
      <w:start w:val="1"/>
      <w:numFmt w:val="decimal"/>
      <w:lvlText w:val="%1.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0CE4C">
      <w:numFmt w:val="bullet"/>
      <w:lvlText w:val="•"/>
      <w:lvlJc w:val="left"/>
      <w:pPr>
        <w:ind w:left="1290" w:hanging="353"/>
      </w:pPr>
      <w:rPr>
        <w:rFonts w:hint="default"/>
        <w:lang w:val="ru-RU" w:eastAsia="en-US" w:bidi="ar-SA"/>
      </w:rPr>
    </w:lvl>
    <w:lvl w:ilvl="2" w:tplc="F50A3888"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3" w:tplc="3AD67ED8">
      <w:numFmt w:val="bullet"/>
      <w:lvlText w:val="•"/>
      <w:lvlJc w:val="left"/>
      <w:pPr>
        <w:ind w:left="3430" w:hanging="353"/>
      </w:pPr>
      <w:rPr>
        <w:rFonts w:hint="default"/>
        <w:lang w:val="ru-RU" w:eastAsia="en-US" w:bidi="ar-SA"/>
      </w:rPr>
    </w:lvl>
    <w:lvl w:ilvl="4" w:tplc="CC625724">
      <w:numFmt w:val="bullet"/>
      <w:lvlText w:val="•"/>
      <w:lvlJc w:val="left"/>
      <w:pPr>
        <w:ind w:left="4500" w:hanging="353"/>
      </w:pPr>
      <w:rPr>
        <w:rFonts w:hint="default"/>
        <w:lang w:val="ru-RU" w:eastAsia="en-US" w:bidi="ar-SA"/>
      </w:rPr>
    </w:lvl>
    <w:lvl w:ilvl="5" w:tplc="7A8A6D1A">
      <w:numFmt w:val="bullet"/>
      <w:lvlText w:val="•"/>
      <w:lvlJc w:val="left"/>
      <w:pPr>
        <w:ind w:left="5570" w:hanging="353"/>
      </w:pPr>
      <w:rPr>
        <w:rFonts w:hint="default"/>
        <w:lang w:val="ru-RU" w:eastAsia="en-US" w:bidi="ar-SA"/>
      </w:rPr>
    </w:lvl>
    <w:lvl w:ilvl="6" w:tplc="0E44BA84">
      <w:numFmt w:val="bullet"/>
      <w:lvlText w:val="•"/>
      <w:lvlJc w:val="left"/>
      <w:pPr>
        <w:ind w:left="6640" w:hanging="353"/>
      </w:pPr>
      <w:rPr>
        <w:rFonts w:hint="default"/>
        <w:lang w:val="ru-RU" w:eastAsia="en-US" w:bidi="ar-SA"/>
      </w:rPr>
    </w:lvl>
    <w:lvl w:ilvl="7" w:tplc="D4AA04FA">
      <w:numFmt w:val="bullet"/>
      <w:lvlText w:val="•"/>
      <w:lvlJc w:val="left"/>
      <w:pPr>
        <w:ind w:left="7710" w:hanging="353"/>
      </w:pPr>
      <w:rPr>
        <w:rFonts w:hint="default"/>
        <w:lang w:val="ru-RU" w:eastAsia="en-US" w:bidi="ar-SA"/>
      </w:rPr>
    </w:lvl>
    <w:lvl w:ilvl="8" w:tplc="61EAABB8">
      <w:numFmt w:val="bullet"/>
      <w:lvlText w:val="•"/>
      <w:lvlJc w:val="left"/>
      <w:pPr>
        <w:ind w:left="8780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20D126B6"/>
    <w:multiLevelType w:val="hybridMultilevel"/>
    <w:tmpl w:val="A25C4AB6"/>
    <w:lvl w:ilvl="0" w:tplc="93F23BDA">
      <w:start w:val="1"/>
      <w:numFmt w:val="decimal"/>
      <w:lvlText w:val="%1."/>
      <w:lvlJc w:val="left"/>
      <w:pPr>
        <w:ind w:left="222" w:hanging="707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788AE0BA">
      <w:numFmt w:val="bullet"/>
      <w:lvlText w:val="•"/>
      <w:lvlJc w:val="left"/>
      <w:pPr>
        <w:ind w:left="1290" w:hanging="707"/>
      </w:pPr>
      <w:rPr>
        <w:rFonts w:hint="default"/>
        <w:lang w:val="ru-RU" w:eastAsia="en-US" w:bidi="ar-SA"/>
      </w:rPr>
    </w:lvl>
    <w:lvl w:ilvl="2" w:tplc="CBFE8744">
      <w:numFmt w:val="bullet"/>
      <w:lvlText w:val="•"/>
      <w:lvlJc w:val="left"/>
      <w:pPr>
        <w:ind w:left="2360" w:hanging="707"/>
      </w:pPr>
      <w:rPr>
        <w:rFonts w:hint="default"/>
        <w:lang w:val="ru-RU" w:eastAsia="en-US" w:bidi="ar-SA"/>
      </w:rPr>
    </w:lvl>
    <w:lvl w:ilvl="3" w:tplc="D5162E60">
      <w:numFmt w:val="bullet"/>
      <w:lvlText w:val="•"/>
      <w:lvlJc w:val="left"/>
      <w:pPr>
        <w:ind w:left="3430" w:hanging="707"/>
      </w:pPr>
      <w:rPr>
        <w:rFonts w:hint="default"/>
        <w:lang w:val="ru-RU" w:eastAsia="en-US" w:bidi="ar-SA"/>
      </w:rPr>
    </w:lvl>
    <w:lvl w:ilvl="4" w:tplc="7CB0D36A">
      <w:numFmt w:val="bullet"/>
      <w:lvlText w:val="•"/>
      <w:lvlJc w:val="left"/>
      <w:pPr>
        <w:ind w:left="4500" w:hanging="707"/>
      </w:pPr>
      <w:rPr>
        <w:rFonts w:hint="default"/>
        <w:lang w:val="ru-RU" w:eastAsia="en-US" w:bidi="ar-SA"/>
      </w:rPr>
    </w:lvl>
    <w:lvl w:ilvl="5" w:tplc="125839D0">
      <w:numFmt w:val="bullet"/>
      <w:lvlText w:val="•"/>
      <w:lvlJc w:val="left"/>
      <w:pPr>
        <w:ind w:left="5570" w:hanging="707"/>
      </w:pPr>
      <w:rPr>
        <w:rFonts w:hint="default"/>
        <w:lang w:val="ru-RU" w:eastAsia="en-US" w:bidi="ar-SA"/>
      </w:rPr>
    </w:lvl>
    <w:lvl w:ilvl="6" w:tplc="53289B7A">
      <w:numFmt w:val="bullet"/>
      <w:lvlText w:val="•"/>
      <w:lvlJc w:val="left"/>
      <w:pPr>
        <w:ind w:left="6640" w:hanging="707"/>
      </w:pPr>
      <w:rPr>
        <w:rFonts w:hint="default"/>
        <w:lang w:val="ru-RU" w:eastAsia="en-US" w:bidi="ar-SA"/>
      </w:rPr>
    </w:lvl>
    <w:lvl w:ilvl="7" w:tplc="00D09174">
      <w:numFmt w:val="bullet"/>
      <w:lvlText w:val="•"/>
      <w:lvlJc w:val="left"/>
      <w:pPr>
        <w:ind w:left="7710" w:hanging="707"/>
      </w:pPr>
      <w:rPr>
        <w:rFonts w:hint="default"/>
        <w:lang w:val="ru-RU" w:eastAsia="en-US" w:bidi="ar-SA"/>
      </w:rPr>
    </w:lvl>
    <w:lvl w:ilvl="8" w:tplc="BD58486E">
      <w:numFmt w:val="bullet"/>
      <w:lvlText w:val="•"/>
      <w:lvlJc w:val="left"/>
      <w:pPr>
        <w:ind w:left="8780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33E76C47"/>
    <w:multiLevelType w:val="hybridMultilevel"/>
    <w:tmpl w:val="3746087C"/>
    <w:lvl w:ilvl="0" w:tplc="D84A1E88">
      <w:start w:val="1"/>
      <w:numFmt w:val="decimal"/>
      <w:lvlText w:val="%1."/>
      <w:lvlJc w:val="left"/>
      <w:pPr>
        <w:ind w:left="222" w:hanging="3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B8EA26">
      <w:numFmt w:val="bullet"/>
      <w:lvlText w:val="•"/>
      <w:lvlJc w:val="left"/>
      <w:pPr>
        <w:ind w:left="1290" w:hanging="333"/>
      </w:pPr>
      <w:rPr>
        <w:rFonts w:hint="default"/>
        <w:lang w:val="ru-RU" w:eastAsia="en-US" w:bidi="ar-SA"/>
      </w:rPr>
    </w:lvl>
    <w:lvl w:ilvl="2" w:tplc="3BF0B706">
      <w:numFmt w:val="bullet"/>
      <w:lvlText w:val="•"/>
      <w:lvlJc w:val="left"/>
      <w:pPr>
        <w:ind w:left="2360" w:hanging="333"/>
      </w:pPr>
      <w:rPr>
        <w:rFonts w:hint="default"/>
        <w:lang w:val="ru-RU" w:eastAsia="en-US" w:bidi="ar-SA"/>
      </w:rPr>
    </w:lvl>
    <w:lvl w:ilvl="3" w:tplc="0F06BA7C">
      <w:numFmt w:val="bullet"/>
      <w:lvlText w:val="•"/>
      <w:lvlJc w:val="left"/>
      <w:pPr>
        <w:ind w:left="3430" w:hanging="333"/>
      </w:pPr>
      <w:rPr>
        <w:rFonts w:hint="default"/>
        <w:lang w:val="ru-RU" w:eastAsia="en-US" w:bidi="ar-SA"/>
      </w:rPr>
    </w:lvl>
    <w:lvl w:ilvl="4" w:tplc="A4EEC0D0">
      <w:numFmt w:val="bullet"/>
      <w:lvlText w:val="•"/>
      <w:lvlJc w:val="left"/>
      <w:pPr>
        <w:ind w:left="4500" w:hanging="333"/>
      </w:pPr>
      <w:rPr>
        <w:rFonts w:hint="default"/>
        <w:lang w:val="ru-RU" w:eastAsia="en-US" w:bidi="ar-SA"/>
      </w:rPr>
    </w:lvl>
    <w:lvl w:ilvl="5" w:tplc="61266F5A">
      <w:numFmt w:val="bullet"/>
      <w:lvlText w:val="•"/>
      <w:lvlJc w:val="left"/>
      <w:pPr>
        <w:ind w:left="5570" w:hanging="333"/>
      </w:pPr>
      <w:rPr>
        <w:rFonts w:hint="default"/>
        <w:lang w:val="ru-RU" w:eastAsia="en-US" w:bidi="ar-SA"/>
      </w:rPr>
    </w:lvl>
    <w:lvl w:ilvl="6" w:tplc="35C2C4FE">
      <w:numFmt w:val="bullet"/>
      <w:lvlText w:val="•"/>
      <w:lvlJc w:val="left"/>
      <w:pPr>
        <w:ind w:left="6640" w:hanging="333"/>
      </w:pPr>
      <w:rPr>
        <w:rFonts w:hint="default"/>
        <w:lang w:val="ru-RU" w:eastAsia="en-US" w:bidi="ar-SA"/>
      </w:rPr>
    </w:lvl>
    <w:lvl w:ilvl="7" w:tplc="DB7E0586">
      <w:numFmt w:val="bullet"/>
      <w:lvlText w:val="•"/>
      <w:lvlJc w:val="left"/>
      <w:pPr>
        <w:ind w:left="7710" w:hanging="333"/>
      </w:pPr>
      <w:rPr>
        <w:rFonts w:hint="default"/>
        <w:lang w:val="ru-RU" w:eastAsia="en-US" w:bidi="ar-SA"/>
      </w:rPr>
    </w:lvl>
    <w:lvl w:ilvl="8" w:tplc="2FCC0002">
      <w:numFmt w:val="bullet"/>
      <w:lvlText w:val="•"/>
      <w:lvlJc w:val="left"/>
      <w:pPr>
        <w:ind w:left="8780" w:hanging="333"/>
      </w:pPr>
      <w:rPr>
        <w:rFonts w:hint="default"/>
        <w:lang w:val="ru-RU" w:eastAsia="en-US" w:bidi="ar-SA"/>
      </w:rPr>
    </w:lvl>
  </w:abstractNum>
  <w:abstractNum w:abstractNumId="3" w15:restartNumberingAfterBreak="0">
    <w:nsid w:val="42C250ED"/>
    <w:multiLevelType w:val="hybridMultilevel"/>
    <w:tmpl w:val="8ED888A8"/>
    <w:lvl w:ilvl="0" w:tplc="37680B34">
      <w:start w:val="1"/>
      <w:numFmt w:val="decimal"/>
      <w:lvlText w:val="%1."/>
      <w:lvlJc w:val="left"/>
      <w:pPr>
        <w:ind w:left="222" w:hanging="3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E0BE72">
      <w:numFmt w:val="bullet"/>
      <w:lvlText w:val="•"/>
      <w:lvlJc w:val="left"/>
      <w:pPr>
        <w:ind w:left="1290" w:hanging="388"/>
      </w:pPr>
      <w:rPr>
        <w:rFonts w:hint="default"/>
        <w:lang w:val="ru-RU" w:eastAsia="en-US" w:bidi="ar-SA"/>
      </w:rPr>
    </w:lvl>
    <w:lvl w:ilvl="2" w:tplc="AAB2E6E8">
      <w:numFmt w:val="bullet"/>
      <w:lvlText w:val="•"/>
      <w:lvlJc w:val="left"/>
      <w:pPr>
        <w:ind w:left="2360" w:hanging="388"/>
      </w:pPr>
      <w:rPr>
        <w:rFonts w:hint="default"/>
        <w:lang w:val="ru-RU" w:eastAsia="en-US" w:bidi="ar-SA"/>
      </w:rPr>
    </w:lvl>
    <w:lvl w:ilvl="3" w:tplc="F2E49CAA">
      <w:numFmt w:val="bullet"/>
      <w:lvlText w:val="•"/>
      <w:lvlJc w:val="left"/>
      <w:pPr>
        <w:ind w:left="3430" w:hanging="388"/>
      </w:pPr>
      <w:rPr>
        <w:rFonts w:hint="default"/>
        <w:lang w:val="ru-RU" w:eastAsia="en-US" w:bidi="ar-SA"/>
      </w:rPr>
    </w:lvl>
    <w:lvl w:ilvl="4" w:tplc="D14022A2">
      <w:numFmt w:val="bullet"/>
      <w:lvlText w:val="•"/>
      <w:lvlJc w:val="left"/>
      <w:pPr>
        <w:ind w:left="4500" w:hanging="388"/>
      </w:pPr>
      <w:rPr>
        <w:rFonts w:hint="default"/>
        <w:lang w:val="ru-RU" w:eastAsia="en-US" w:bidi="ar-SA"/>
      </w:rPr>
    </w:lvl>
    <w:lvl w:ilvl="5" w:tplc="0D86378C">
      <w:numFmt w:val="bullet"/>
      <w:lvlText w:val="•"/>
      <w:lvlJc w:val="left"/>
      <w:pPr>
        <w:ind w:left="5570" w:hanging="388"/>
      </w:pPr>
      <w:rPr>
        <w:rFonts w:hint="default"/>
        <w:lang w:val="ru-RU" w:eastAsia="en-US" w:bidi="ar-SA"/>
      </w:rPr>
    </w:lvl>
    <w:lvl w:ilvl="6" w:tplc="486CE5C0">
      <w:numFmt w:val="bullet"/>
      <w:lvlText w:val="•"/>
      <w:lvlJc w:val="left"/>
      <w:pPr>
        <w:ind w:left="6640" w:hanging="388"/>
      </w:pPr>
      <w:rPr>
        <w:rFonts w:hint="default"/>
        <w:lang w:val="ru-RU" w:eastAsia="en-US" w:bidi="ar-SA"/>
      </w:rPr>
    </w:lvl>
    <w:lvl w:ilvl="7" w:tplc="A58449EA">
      <w:numFmt w:val="bullet"/>
      <w:lvlText w:val="•"/>
      <w:lvlJc w:val="left"/>
      <w:pPr>
        <w:ind w:left="7710" w:hanging="388"/>
      </w:pPr>
      <w:rPr>
        <w:rFonts w:hint="default"/>
        <w:lang w:val="ru-RU" w:eastAsia="en-US" w:bidi="ar-SA"/>
      </w:rPr>
    </w:lvl>
    <w:lvl w:ilvl="8" w:tplc="1E503AC6">
      <w:numFmt w:val="bullet"/>
      <w:lvlText w:val="•"/>
      <w:lvlJc w:val="left"/>
      <w:pPr>
        <w:ind w:left="8780" w:hanging="3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E5"/>
    <w:rsid w:val="000D1CCD"/>
    <w:rsid w:val="0026076B"/>
    <w:rsid w:val="005B27E5"/>
    <w:rsid w:val="007F0782"/>
    <w:rsid w:val="009A0AF2"/>
    <w:rsid w:val="00E1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7154"/>
  <w15:chartTrackingRefBased/>
  <w15:docId w15:val="{1E93F418-B4E5-41EF-96A0-2999E1B5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26076B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6076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076B"/>
  </w:style>
  <w:style w:type="character" w:customStyle="1" w:styleId="20">
    <w:name w:val="Заголовок 2 Знак"/>
    <w:basedOn w:val="a0"/>
    <w:link w:val="2"/>
    <w:uiPriority w:val="1"/>
    <w:rsid w:val="0026076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6076B"/>
    <w:pPr>
      <w:widowControl w:val="0"/>
      <w:autoSpaceDE w:val="0"/>
      <w:autoSpaceDN w:val="0"/>
      <w:spacing w:after="0" w:line="240" w:lineRule="auto"/>
      <w:ind w:left="822" w:firstLine="709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14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3</cp:revision>
  <dcterms:created xsi:type="dcterms:W3CDTF">2022-04-21T13:05:00Z</dcterms:created>
  <dcterms:modified xsi:type="dcterms:W3CDTF">2022-04-21T13:05:00Z</dcterms:modified>
</cp:coreProperties>
</file>