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5B665" w14:textId="66F8D9A5" w:rsidR="002477F5" w:rsidRPr="002477F5" w:rsidRDefault="002477F5" w:rsidP="002477F5">
      <w:pPr>
        <w:spacing w:before="1"/>
        <w:ind w:left="2867" w:right="2870"/>
        <w:jc w:val="center"/>
        <w:rPr>
          <w:b/>
          <w:bCs/>
          <w:sz w:val="32"/>
          <w:szCs w:val="32"/>
        </w:rPr>
      </w:pPr>
      <w:r w:rsidRPr="002477F5">
        <w:rPr>
          <w:b/>
          <w:bCs/>
          <w:sz w:val="32"/>
          <w:szCs w:val="32"/>
        </w:rPr>
        <w:t xml:space="preserve">Муниципальное </w:t>
      </w:r>
      <w:r w:rsidR="005001B8" w:rsidRPr="002477F5">
        <w:rPr>
          <w:b/>
          <w:bCs/>
          <w:sz w:val="32"/>
          <w:szCs w:val="32"/>
        </w:rPr>
        <w:t>бюджетное</w:t>
      </w:r>
      <w:r w:rsidR="005001B8" w:rsidRPr="002477F5">
        <w:rPr>
          <w:b/>
          <w:bCs/>
          <w:sz w:val="32"/>
          <w:szCs w:val="32"/>
        </w:rPr>
        <w:t xml:space="preserve"> </w:t>
      </w:r>
      <w:r w:rsidRPr="002477F5">
        <w:rPr>
          <w:b/>
          <w:bCs/>
          <w:sz w:val="32"/>
          <w:szCs w:val="32"/>
        </w:rPr>
        <w:t>общеобразовательное учреждение</w:t>
      </w:r>
    </w:p>
    <w:p w14:paraId="2E6312F7" w14:textId="2D6D982D" w:rsidR="002477F5" w:rsidRPr="002477F5" w:rsidRDefault="002477F5" w:rsidP="002477F5">
      <w:pPr>
        <w:spacing w:before="1"/>
        <w:ind w:left="2867" w:right="2870"/>
        <w:jc w:val="center"/>
        <w:rPr>
          <w:b/>
          <w:bCs/>
          <w:sz w:val="32"/>
          <w:szCs w:val="32"/>
        </w:rPr>
      </w:pPr>
      <w:r w:rsidRPr="002477F5">
        <w:rPr>
          <w:b/>
          <w:bCs/>
          <w:sz w:val="32"/>
          <w:szCs w:val="32"/>
        </w:rPr>
        <w:t>«</w:t>
      </w:r>
      <w:r w:rsidR="005001B8">
        <w:rPr>
          <w:b/>
          <w:bCs/>
          <w:sz w:val="32"/>
          <w:szCs w:val="32"/>
        </w:rPr>
        <w:t>Прутская средняя общеобразовательная школа</w:t>
      </w:r>
      <w:r w:rsidRPr="002477F5">
        <w:rPr>
          <w:b/>
          <w:bCs/>
          <w:sz w:val="32"/>
          <w:szCs w:val="32"/>
        </w:rPr>
        <w:t>»</w:t>
      </w:r>
    </w:p>
    <w:p w14:paraId="29DB5224" w14:textId="77777777" w:rsidR="00DC7350" w:rsidRDefault="00AC7888">
      <w:pPr>
        <w:pStyle w:val="a3"/>
        <w:spacing w:before="120"/>
        <w:ind w:left="3412" w:right="3415"/>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5"/>
        </w:rPr>
        <w:t xml:space="preserve"> </w:t>
      </w:r>
      <w:r>
        <w:rPr>
          <w:color w:val="001F5F"/>
        </w:rPr>
        <w:t>образовательной</w:t>
      </w:r>
      <w:r>
        <w:rPr>
          <w:color w:val="001F5F"/>
          <w:spacing w:val="-6"/>
        </w:rPr>
        <w:t xml:space="preserve"> </w:t>
      </w:r>
      <w:r>
        <w:rPr>
          <w:color w:val="001F5F"/>
        </w:rPr>
        <w:t>программы</w:t>
      </w:r>
      <w:r>
        <w:rPr>
          <w:color w:val="001F5F"/>
          <w:spacing w:val="-6"/>
        </w:rPr>
        <w:t xml:space="preserve"> </w:t>
      </w:r>
      <w:r>
        <w:rPr>
          <w:color w:val="001F5F"/>
        </w:rPr>
        <w:t>начального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Pr>
          <w:color w:val="001F5F"/>
        </w:rPr>
        <w:t>(1</w:t>
      </w:r>
      <w:r>
        <w:rPr>
          <w:color w:val="001F5F"/>
          <w:vertAlign w:val="superscript"/>
        </w:rPr>
        <w:t>е</w:t>
      </w:r>
      <w:r>
        <w:rPr>
          <w:color w:val="001F5F"/>
        </w:rPr>
        <w:t>–4</w:t>
      </w:r>
      <w:r>
        <w:rPr>
          <w:color w:val="001F5F"/>
          <w:vertAlign w:val="superscript"/>
        </w:rPr>
        <w:t>е</w:t>
      </w:r>
      <w:r>
        <w:rPr>
          <w:color w:val="001F5F"/>
          <w:spacing w:val="-1"/>
        </w:rPr>
        <w:t xml:space="preserve"> </w:t>
      </w:r>
      <w:r>
        <w:rPr>
          <w:color w:val="001F5F"/>
        </w:rPr>
        <w:t>классы)</w:t>
      </w:r>
    </w:p>
    <w:p w14:paraId="5DEB02B2" w14:textId="77777777" w:rsidR="00DC7350" w:rsidRDefault="00AC7888">
      <w:pPr>
        <w:pStyle w:val="a3"/>
      </w:pPr>
      <w:r>
        <w:rPr>
          <w:color w:val="001F5F"/>
        </w:rPr>
        <w:t>2023</w:t>
      </w:r>
      <w:r>
        <w:rPr>
          <w:color w:val="001F5F"/>
          <w:spacing w:val="-2"/>
        </w:rPr>
        <w:t xml:space="preserve"> </w:t>
      </w:r>
      <w:r>
        <w:rPr>
          <w:color w:val="001F5F"/>
        </w:rPr>
        <w:t>–</w:t>
      </w:r>
      <w:r>
        <w:rPr>
          <w:color w:val="001F5F"/>
          <w:spacing w:val="-2"/>
        </w:rPr>
        <w:t xml:space="preserve"> </w:t>
      </w:r>
      <w:r>
        <w:rPr>
          <w:color w:val="001F5F"/>
        </w:rPr>
        <w:t>2024</w:t>
      </w:r>
      <w:r>
        <w:rPr>
          <w:color w:val="001F5F"/>
          <w:spacing w:val="-2"/>
        </w:rPr>
        <w:t xml:space="preserve"> </w:t>
      </w:r>
      <w:r>
        <w:rPr>
          <w:color w:val="001F5F"/>
        </w:rPr>
        <w:t>учебный</w:t>
      </w:r>
      <w:r>
        <w:rPr>
          <w:color w:val="001F5F"/>
          <w:spacing w:val="-2"/>
        </w:rPr>
        <w:t xml:space="preserve"> </w:t>
      </w:r>
      <w:r>
        <w:rPr>
          <w:color w:val="001F5F"/>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16AEFF5D" w14:textId="77777777">
        <w:trPr>
          <w:trHeight w:val="360"/>
        </w:trPr>
        <w:tc>
          <w:tcPr>
            <w:tcW w:w="2405" w:type="dxa"/>
            <w:shd w:val="clear" w:color="auto" w:fill="D9E1F3"/>
          </w:tcPr>
          <w:p w14:paraId="1BD35BC8" w14:textId="77777777" w:rsidR="00DC7350" w:rsidRDefault="00AC7888">
            <w:pPr>
              <w:pStyle w:val="TableParagraph"/>
              <w:spacing w:before="42"/>
              <w:ind w:left="735"/>
              <w:rPr>
                <w:b/>
                <w:sz w:val="24"/>
              </w:rPr>
            </w:pPr>
            <w:r>
              <w:rPr>
                <w:b/>
                <w:sz w:val="24"/>
              </w:rPr>
              <w:t>Предмет</w:t>
            </w:r>
          </w:p>
        </w:tc>
        <w:tc>
          <w:tcPr>
            <w:tcW w:w="13327" w:type="dxa"/>
            <w:shd w:val="clear" w:color="auto" w:fill="D9E1F3"/>
          </w:tcPr>
          <w:p w14:paraId="1674B777" w14:textId="77777777" w:rsidR="00DC7350" w:rsidRDefault="00AC7888">
            <w:pPr>
              <w:pStyle w:val="TableParagraph"/>
              <w:spacing w:before="42"/>
              <w:ind w:left="4852" w:right="4845"/>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14:paraId="510E2B03" w14:textId="77777777">
        <w:trPr>
          <w:trHeight w:val="7733"/>
        </w:trPr>
        <w:tc>
          <w:tcPr>
            <w:tcW w:w="2405" w:type="dxa"/>
          </w:tcPr>
          <w:p w14:paraId="52874FED" w14:textId="77777777" w:rsidR="00DC7350" w:rsidRDefault="00DC7350">
            <w:pPr>
              <w:pStyle w:val="TableParagraph"/>
              <w:rPr>
                <w:b/>
                <w:sz w:val="26"/>
              </w:rPr>
            </w:pPr>
          </w:p>
          <w:p w14:paraId="2C121955" w14:textId="77777777" w:rsidR="00DC7350" w:rsidRDefault="00DC7350">
            <w:pPr>
              <w:pStyle w:val="TableParagraph"/>
              <w:rPr>
                <w:b/>
                <w:sz w:val="26"/>
              </w:rPr>
            </w:pPr>
          </w:p>
          <w:p w14:paraId="4D628A60" w14:textId="77777777" w:rsidR="00DC7350" w:rsidRDefault="00DC7350">
            <w:pPr>
              <w:pStyle w:val="TableParagraph"/>
              <w:rPr>
                <w:b/>
                <w:sz w:val="26"/>
              </w:rPr>
            </w:pPr>
          </w:p>
          <w:p w14:paraId="58635D10" w14:textId="77777777" w:rsidR="00DC7350" w:rsidRDefault="00DC7350">
            <w:pPr>
              <w:pStyle w:val="TableParagraph"/>
              <w:rPr>
                <w:b/>
                <w:sz w:val="26"/>
              </w:rPr>
            </w:pPr>
          </w:p>
          <w:p w14:paraId="76F626FF" w14:textId="77777777" w:rsidR="00DC7350" w:rsidRDefault="00DC7350">
            <w:pPr>
              <w:pStyle w:val="TableParagraph"/>
              <w:rPr>
                <w:b/>
                <w:sz w:val="26"/>
              </w:rPr>
            </w:pPr>
          </w:p>
          <w:p w14:paraId="5C42EBF6" w14:textId="77777777" w:rsidR="00DC7350" w:rsidRDefault="00DC7350">
            <w:pPr>
              <w:pStyle w:val="TableParagraph"/>
              <w:rPr>
                <w:b/>
                <w:sz w:val="26"/>
              </w:rPr>
            </w:pPr>
          </w:p>
          <w:p w14:paraId="0E6328CB" w14:textId="77777777" w:rsidR="00DC7350" w:rsidRDefault="00DC7350">
            <w:pPr>
              <w:pStyle w:val="TableParagraph"/>
              <w:rPr>
                <w:b/>
                <w:sz w:val="26"/>
              </w:rPr>
            </w:pPr>
          </w:p>
          <w:p w14:paraId="0D20A0DB" w14:textId="77777777" w:rsidR="00DC7350" w:rsidRDefault="00DC7350">
            <w:pPr>
              <w:pStyle w:val="TableParagraph"/>
              <w:rPr>
                <w:b/>
                <w:sz w:val="26"/>
              </w:rPr>
            </w:pPr>
          </w:p>
          <w:p w14:paraId="37C7B25F" w14:textId="77777777" w:rsidR="00DC7350" w:rsidRDefault="00DC7350">
            <w:pPr>
              <w:pStyle w:val="TableParagraph"/>
              <w:rPr>
                <w:b/>
                <w:sz w:val="26"/>
              </w:rPr>
            </w:pPr>
          </w:p>
          <w:p w14:paraId="0312C4ED" w14:textId="77777777" w:rsidR="00DC7350" w:rsidRDefault="00DC7350">
            <w:pPr>
              <w:pStyle w:val="TableParagraph"/>
              <w:rPr>
                <w:b/>
                <w:sz w:val="26"/>
              </w:rPr>
            </w:pPr>
          </w:p>
          <w:p w14:paraId="0219667B" w14:textId="77777777" w:rsidR="00DC7350" w:rsidRDefault="00DC7350">
            <w:pPr>
              <w:pStyle w:val="TableParagraph"/>
              <w:rPr>
                <w:b/>
                <w:sz w:val="26"/>
              </w:rPr>
            </w:pPr>
          </w:p>
          <w:p w14:paraId="237D40DF" w14:textId="77777777" w:rsidR="00DC7350" w:rsidRDefault="00DC7350">
            <w:pPr>
              <w:pStyle w:val="TableParagraph"/>
              <w:spacing w:before="3"/>
              <w:rPr>
                <w:b/>
                <w:sz w:val="26"/>
              </w:rPr>
            </w:pPr>
          </w:p>
          <w:p w14:paraId="172E80BA" w14:textId="77777777" w:rsidR="00DC7350" w:rsidRDefault="00AC7888">
            <w:pPr>
              <w:pStyle w:val="TableParagraph"/>
              <w:ind w:left="852" w:right="420" w:hanging="404"/>
              <w:rPr>
                <w:b/>
                <w:sz w:val="24"/>
              </w:rPr>
            </w:pPr>
            <w:r>
              <w:rPr>
                <w:b/>
                <w:sz w:val="24"/>
              </w:rPr>
              <w:t>Русский язык</w:t>
            </w:r>
            <w:r>
              <w:rPr>
                <w:b/>
                <w:spacing w:val="-57"/>
                <w:sz w:val="24"/>
              </w:rPr>
              <w:t xml:space="preserve"> </w:t>
            </w:r>
            <w:r>
              <w:rPr>
                <w:b/>
                <w:sz w:val="24"/>
              </w:rPr>
              <w:t>(ФРП)</w:t>
            </w:r>
          </w:p>
        </w:tc>
        <w:tc>
          <w:tcPr>
            <w:tcW w:w="13327" w:type="dxa"/>
          </w:tcPr>
          <w:p w14:paraId="6E0D29F9" w14:textId="77777777" w:rsidR="00DC7350" w:rsidRDefault="00AC7888">
            <w:pPr>
              <w:pStyle w:val="TableParagraph"/>
              <w:ind w:left="109" w:right="56"/>
              <w:jc w:val="both"/>
              <w:rPr>
                <w:sz w:val="24"/>
              </w:rPr>
            </w:pPr>
            <w:proofErr w:type="gramStart"/>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w:t>
            </w:r>
            <w:r>
              <w:rPr>
                <w:color w:val="333333"/>
                <w:sz w:val="24"/>
              </w:rPr>
              <w:t xml:space="preserve">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начального</w:t>
            </w:r>
            <w:r>
              <w:rPr>
                <w:color w:val="333333"/>
                <w:spacing w:val="-15"/>
                <w:sz w:val="24"/>
              </w:rPr>
              <w:t xml:space="preserve"> </w:t>
            </w:r>
            <w:r>
              <w:rPr>
                <w:color w:val="333333"/>
                <w:sz w:val="24"/>
              </w:rPr>
              <w:t>общего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Федеральной</w:t>
            </w:r>
            <w:r>
              <w:rPr>
                <w:color w:val="333333"/>
                <w:spacing w:val="-14"/>
                <w:sz w:val="24"/>
              </w:rPr>
              <w:t xml:space="preserve"> </w:t>
            </w:r>
            <w:r>
              <w:rPr>
                <w:color w:val="333333"/>
                <w:sz w:val="24"/>
              </w:rPr>
              <w:t>рабочей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по</w:t>
            </w:r>
            <w:r>
              <w:rPr>
                <w:color w:val="333333"/>
                <w:spacing w:val="-15"/>
                <w:sz w:val="24"/>
              </w:rPr>
              <w:t xml:space="preserve"> </w:t>
            </w:r>
            <w:r>
              <w:rPr>
                <w:color w:val="333333"/>
                <w:sz w:val="24"/>
              </w:rPr>
              <w:t>учеб</w:t>
            </w:r>
            <w:r>
              <w:rPr>
                <w:color w:val="333333"/>
                <w:sz w:val="24"/>
              </w:rPr>
              <w:t>ному</w:t>
            </w:r>
            <w:r>
              <w:rPr>
                <w:color w:val="333333"/>
                <w:spacing w:val="-14"/>
                <w:sz w:val="24"/>
              </w:rPr>
              <w:t xml:space="preserve"> </w:t>
            </w:r>
            <w:r>
              <w:rPr>
                <w:color w:val="333333"/>
                <w:sz w:val="24"/>
              </w:rPr>
              <w:t>предмету</w:t>
            </w:r>
            <w:r>
              <w:rPr>
                <w:color w:val="333333"/>
                <w:spacing w:val="-15"/>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2"/>
                <w:sz w:val="24"/>
              </w:rPr>
              <w:t xml:space="preserve"> </w:t>
            </w:r>
            <w:r>
              <w:rPr>
                <w:color w:val="333333"/>
                <w:sz w:val="24"/>
              </w:rPr>
              <w:t>также</w:t>
            </w:r>
            <w:r>
              <w:rPr>
                <w:color w:val="333333"/>
                <w:spacing w:val="-2"/>
                <w:sz w:val="24"/>
              </w:rPr>
              <w:t xml:space="preserve"> </w:t>
            </w:r>
            <w:r>
              <w:rPr>
                <w:color w:val="333333"/>
                <w:sz w:val="24"/>
              </w:rPr>
              <w:t>ориентирована</w:t>
            </w:r>
            <w:r>
              <w:rPr>
                <w:color w:val="333333"/>
                <w:spacing w:val="-2"/>
                <w:sz w:val="24"/>
              </w:rPr>
              <w:t xml:space="preserve"> </w:t>
            </w:r>
            <w:r>
              <w:rPr>
                <w:color w:val="333333"/>
                <w:sz w:val="24"/>
              </w:rPr>
              <w:t>на</w:t>
            </w:r>
            <w:r>
              <w:rPr>
                <w:color w:val="333333"/>
                <w:spacing w:val="-3"/>
                <w:sz w:val="24"/>
              </w:rPr>
              <w:t xml:space="preserve"> </w:t>
            </w:r>
            <w:r>
              <w:rPr>
                <w:color w:val="333333"/>
                <w:sz w:val="24"/>
              </w:rPr>
              <w:t>целевые</w:t>
            </w:r>
            <w:r>
              <w:rPr>
                <w:color w:val="333333"/>
                <w:spacing w:val="-3"/>
                <w:sz w:val="24"/>
              </w:rPr>
              <w:t xml:space="preserve"> </w:t>
            </w:r>
            <w:r>
              <w:rPr>
                <w:color w:val="333333"/>
                <w:sz w:val="24"/>
              </w:rPr>
              <w:t>приоритеты,</w:t>
            </w:r>
            <w:r>
              <w:rPr>
                <w:color w:val="333333"/>
                <w:spacing w:val="-2"/>
                <w:sz w:val="24"/>
              </w:rPr>
              <w:t xml:space="preserve"> </w:t>
            </w:r>
            <w:r>
              <w:rPr>
                <w:color w:val="333333"/>
                <w:sz w:val="24"/>
              </w:rPr>
              <w:t>сформулированные</w:t>
            </w:r>
            <w:r>
              <w:rPr>
                <w:color w:val="333333"/>
                <w:spacing w:val="-2"/>
                <w:sz w:val="24"/>
              </w:rPr>
              <w:t xml:space="preserve"> </w:t>
            </w:r>
            <w:r>
              <w:rPr>
                <w:color w:val="333333"/>
                <w:sz w:val="24"/>
              </w:rPr>
              <w:t>в</w:t>
            </w:r>
            <w:r>
              <w:rPr>
                <w:color w:val="333333"/>
                <w:spacing w:val="-3"/>
                <w:sz w:val="24"/>
              </w:rPr>
              <w:t xml:space="preserve"> </w:t>
            </w:r>
            <w:r>
              <w:rPr>
                <w:color w:val="333333"/>
                <w:sz w:val="24"/>
              </w:rPr>
              <w:t>федеральной</w:t>
            </w:r>
            <w:r>
              <w:rPr>
                <w:color w:val="333333"/>
                <w:spacing w:val="-2"/>
                <w:sz w:val="24"/>
              </w:rPr>
              <w:t xml:space="preserve"> </w:t>
            </w:r>
            <w:r>
              <w:rPr>
                <w:color w:val="333333"/>
                <w:sz w:val="24"/>
              </w:rPr>
              <w:t>рабочей</w:t>
            </w:r>
            <w:proofErr w:type="gramEnd"/>
            <w:r>
              <w:rPr>
                <w:color w:val="333333"/>
                <w:spacing w:val="-3"/>
                <w:sz w:val="24"/>
              </w:rPr>
              <w:t xml:space="preserve"> </w:t>
            </w:r>
            <w:r>
              <w:rPr>
                <w:color w:val="333333"/>
                <w:sz w:val="24"/>
              </w:rPr>
              <w:t>программе</w:t>
            </w:r>
            <w:r>
              <w:rPr>
                <w:color w:val="333333"/>
                <w:spacing w:val="-2"/>
                <w:sz w:val="24"/>
              </w:rPr>
              <w:t xml:space="preserve"> </w:t>
            </w:r>
            <w:r>
              <w:rPr>
                <w:color w:val="333333"/>
                <w:sz w:val="24"/>
              </w:rPr>
              <w:t>воспитания.</w:t>
            </w:r>
          </w:p>
          <w:p w14:paraId="0A101D76" w14:textId="77777777" w:rsidR="00DC7350" w:rsidRDefault="00AC7888">
            <w:pPr>
              <w:pStyle w:val="TableParagraph"/>
              <w:ind w:left="109"/>
              <w:jc w:val="both"/>
              <w:rPr>
                <w:sz w:val="24"/>
              </w:rPr>
            </w:pPr>
            <w:r>
              <w:rPr>
                <w:sz w:val="24"/>
              </w:rPr>
              <w:t>Изучение</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достижение</w:t>
            </w:r>
            <w:r>
              <w:rPr>
                <w:spacing w:val="-3"/>
                <w:sz w:val="24"/>
              </w:rPr>
              <w:t xml:space="preserve"> </w:t>
            </w:r>
            <w:r>
              <w:rPr>
                <w:sz w:val="24"/>
              </w:rPr>
              <w:t>следующих</w:t>
            </w:r>
            <w:r>
              <w:rPr>
                <w:spacing w:val="-3"/>
                <w:sz w:val="24"/>
              </w:rPr>
              <w:t xml:space="preserve"> </w:t>
            </w:r>
            <w:r>
              <w:rPr>
                <w:sz w:val="24"/>
              </w:rPr>
              <w:t>целей:</w:t>
            </w:r>
          </w:p>
          <w:p w14:paraId="2746EFD7" w14:textId="77777777" w:rsidR="00DC7350" w:rsidRDefault="00AC7888">
            <w:pPr>
              <w:pStyle w:val="TableParagraph"/>
              <w:numPr>
                <w:ilvl w:val="0"/>
                <w:numId w:val="11"/>
              </w:numPr>
              <w:tabs>
                <w:tab w:val="left" w:pos="830"/>
              </w:tabs>
              <w:ind w:right="99"/>
              <w:jc w:val="both"/>
              <w:rPr>
                <w:sz w:val="24"/>
              </w:rPr>
            </w:pPr>
            <w:proofErr w:type="gramStart"/>
            <w:r>
              <w:rPr>
                <w:sz w:val="24"/>
              </w:rPr>
              <w:t>приобретение</w:t>
            </w:r>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w:t>
            </w:r>
            <w:r>
              <w:rPr>
                <w:sz w:val="24"/>
              </w:rPr>
              <w:t>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2"/>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roofErr w:type="gramEnd"/>
          </w:p>
          <w:p w14:paraId="676BD8E1" w14:textId="77777777" w:rsidR="00DC7350" w:rsidRDefault="00AC7888">
            <w:pPr>
              <w:pStyle w:val="TableParagraph"/>
              <w:numPr>
                <w:ilvl w:val="0"/>
                <w:numId w:val="11"/>
              </w:numPr>
              <w:tabs>
                <w:tab w:val="left" w:pos="830"/>
              </w:tabs>
              <w:spacing w:before="2"/>
              <w:ind w:right="99"/>
              <w:jc w:val="both"/>
              <w:rPr>
                <w:sz w:val="24"/>
              </w:rPr>
            </w:pPr>
            <w:r>
              <w:rPr>
                <w:sz w:val="24"/>
              </w:rPr>
              <w:t xml:space="preserve">овладение основными видами речевой деятельности на основе первоначальных представлений </w:t>
            </w:r>
            <w:r>
              <w:rPr>
                <w:sz w:val="24"/>
              </w:rPr>
              <w:t>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 xml:space="preserve">языка: </w:t>
            </w:r>
            <w:proofErr w:type="spellStart"/>
            <w:r>
              <w:rPr>
                <w:sz w:val="24"/>
              </w:rPr>
              <w:t>аудирование</w:t>
            </w:r>
            <w:proofErr w:type="spellEnd"/>
            <w:r>
              <w:rPr>
                <w:sz w:val="24"/>
              </w:rPr>
              <w:t>,</w:t>
            </w:r>
            <w:r>
              <w:rPr>
                <w:spacing w:val="-1"/>
                <w:sz w:val="24"/>
              </w:rPr>
              <w:t xml:space="preserve"> </w:t>
            </w:r>
            <w:r>
              <w:rPr>
                <w:sz w:val="24"/>
              </w:rPr>
              <w:t>говорение,</w:t>
            </w:r>
            <w:r>
              <w:rPr>
                <w:spacing w:val="-1"/>
                <w:sz w:val="24"/>
              </w:rPr>
              <w:t xml:space="preserve"> </w:t>
            </w:r>
            <w:r>
              <w:rPr>
                <w:sz w:val="24"/>
              </w:rPr>
              <w:t>чтение, письмо;</w:t>
            </w:r>
          </w:p>
          <w:p w14:paraId="2F6C1E69" w14:textId="77777777" w:rsidR="00DC7350" w:rsidRDefault="00AC7888">
            <w:pPr>
              <w:pStyle w:val="TableParagraph"/>
              <w:numPr>
                <w:ilvl w:val="0"/>
                <w:numId w:val="11"/>
              </w:numPr>
              <w:tabs>
                <w:tab w:val="left" w:pos="830"/>
              </w:tabs>
              <w:spacing w:before="1"/>
              <w:ind w:right="98"/>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proofErr w:type="spellStart"/>
            <w:r>
              <w:rPr>
                <w:sz w:val="24"/>
              </w:rPr>
              <w:t>морфемика</w:t>
            </w:r>
            <w:proofErr w:type="spellEnd"/>
            <w:r>
              <w:rPr>
                <w:sz w:val="24"/>
              </w:rPr>
              <w:t xml:space="preserve">, морфология и синтаксис; об основных единицах </w:t>
            </w:r>
            <w:r>
              <w:rPr>
                <w:sz w:val="24"/>
              </w:rPr>
              <w:t>языка, их признаках и особенностях употребления в речи;</w:t>
            </w:r>
            <w:r>
              <w:rPr>
                <w:spacing w:val="1"/>
                <w:sz w:val="24"/>
              </w:rPr>
              <w:t xml:space="preserve"> </w:t>
            </w: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61D7607C" w14:textId="77777777" w:rsidR="00DC7350" w:rsidRDefault="00AC7888">
            <w:pPr>
              <w:pStyle w:val="TableParagraph"/>
              <w:numPr>
                <w:ilvl w:val="0"/>
                <w:numId w:val="11"/>
              </w:numPr>
              <w:tabs>
                <w:tab w:val="left" w:pos="830"/>
              </w:tabs>
              <w:ind w:right="98"/>
              <w:jc w:val="both"/>
              <w:rPr>
                <w:sz w:val="24"/>
              </w:rPr>
            </w:pPr>
            <w:r>
              <w:rPr>
                <w:sz w:val="24"/>
              </w:rPr>
              <w:t>использование</w:t>
            </w:r>
            <w:r>
              <w:rPr>
                <w:spacing w:val="-6"/>
                <w:sz w:val="24"/>
              </w:rPr>
              <w:t xml:space="preserve"> </w:t>
            </w:r>
            <w:r>
              <w:rPr>
                <w:sz w:val="24"/>
              </w:rPr>
              <w:t>в</w:t>
            </w:r>
            <w:r>
              <w:rPr>
                <w:spacing w:val="-5"/>
                <w:sz w:val="24"/>
              </w:rPr>
              <w:t xml:space="preserve"> </w:t>
            </w:r>
            <w:r>
              <w:rPr>
                <w:sz w:val="24"/>
              </w:rPr>
              <w:t>ре</w:t>
            </w:r>
            <w:r>
              <w:rPr>
                <w:sz w:val="24"/>
              </w:rPr>
              <w:t>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1E9D53AF" w14:textId="77777777" w:rsidR="00DC7350" w:rsidRDefault="00AC7888">
            <w:pPr>
              <w:pStyle w:val="TableParagraph"/>
              <w:numPr>
                <w:ilvl w:val="0"/>
                <w:numId w:val="11"/>
              </w:numPr>
              <w:tabs>
                <w:tab w:val="left" w:pos="830"/>
              </w:tabs>
              <w:spacing w:before="2"/>
              <w:ind w:right="99"/>
              <w:jc w:val="both"/>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1"/>
                <w:sz w:val="24"/>
              </w:rPr>
              <w:t xml:space="preserve"> </w:t>
            </w:r>
            <w:r>
              <w:rPr>
                <w:sz w:val="24"/>
              </w:rPr>
              <w:t>успешному образованию.</w:t>
            </w:r>
          </w:p>
          <w:p w14:paraId="14A023DD" w14:textId="77777777" w:rsidR="00DC7350" w:rsidRDefault="00AC7888">
            <w:pPr>
              <w:pStyle w:val="TableParagraph"/>
              <w:spacing w:before="1"/>
              <w:ind w:left="109" w:right="97"/>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 xml:space="preserve">соответствии с ООП НОО, УП, УМК «Русский язык» </w:t>
            </w:r>
            <w:proofErr w:type="spellStart"/>
            <w:r>
              <w:rPr>
                <w:sz w:val="24"/>
              </w:rPr>
              <w:t>Канакина</w:t>
            </w:r>
            <w:proofErr w:type="spellEnd"/>
            <w:r>
              <w:rPr>
                <w:sz w:val="24"/>
              </w:rPr>
              <w:t xml:space="preserve"> В.П., Горецкий В.Г., </w:t>
            </w:r>
            <w:proofErr w:type="spellStart"/>
            <w:r>
              <w:rPr>
                <w:sz w:val="24"/>
              </w:rPr>
              <w:t>Бойкина</w:t>
            </w:r>
            <w:proofErr w:type="spellEnd"/>
            <w:r>
              <w:rPr>
                <w:sz w:val="24"/>
              </w:rPr>
              <w:t xml:space="preserve"> М.В.</w:t>
            </w:r>
            <w:r>
              <w:rPr>
                <w:spacing w:val="1"/>
                <w:sz w:val="24"/>
              </w:rPr>
              <w:t xml:space="preserve"> </w:t>
            </w:r>
            <w:r>
              <w:rPr>
                <w:sz w:val="24"/>
              </w:rPr>
              <w:t>(1класс),</w:t>
            </w:r>
            <w:r>
              <w:rPr>
                <w:spacing w:val="1"/>
                <w:sz w:val="24"/>
              </w:rPr>
              <w:t xml:space="preserve"> </w:t>
            </w:r>
            <w:r>
              <w:rPr>
                <w:sz w:val="24"/>
              </w:rPr>
              <w:t>УМК “Русский</w:t>
            </w:r>
            <w:r>
              <w:rPr>
                <w:spacing w:val="1"/>
                <w:sz w:val="24"/>
              </w:rPr>
              <w:t xml:space="preserve"> </w:t>
            </w:r>
            <w:r>
              <w:rPr>
                <w:sz w:val="24"/>
              </w:rPr>
              <w:t>язык”</w:t>
            </w:r>
            <w:r>
              <w:rPr>
                <w:spacing w:val="-1"/>
                <w:sz w:val="24"/>
              </w:rPr>
              <w:t xml:space="preserve"> </w:t>
            </w:r>
            <w:r>
              <w:rPr>
                <w:sz w:val="24"/>
              </w:rPr>
              <w:t>Климанова Л.Ф., Бабушкина</w:t>
            </w:r>
            <w:r>
              <w:rPr>
                <w:spacing w:val="-2"/>
                <w:sz w:val="24"/>
              </w:rPr>
              <w:t xml:space="preserve"> </w:t>
            </w:r>
            <w:r>
              <w:rPr>
                <w:sz w:val="24"/>
              </w:rPr>
              <w:t>Т.В.</w:t>
            </w:r>
            <w:r>
              <w:rPr>
                <w:spacing w:val="60"/>
                <w:sz w:val="24"/>
              </w:rPr>
              <w:t xml:space="preserve"> </w:t>
            </w:r>
            <w:r>
              <w:rPr>
                <w:sz w:val="24"/>
              </w:rPr>
              <w:t>(2, 3, 4 классы).</w:t>
            </w:r>
          </w:p>
          <w:p w14:paraId="5E8C8D1B" w14:textId="77777777" w:rsidR="00DC7350" w:rsidRDefault="00AC7888">
            <w:pPr>
              <w:pStyle w:val="TableParagraph"/>
              <w:spacing w:line="270" w:lineRule="atLeast"/>
              <w:ind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w:t>
            </w:r>
            <w:proofErr w:type="spellStart"/>
            <w:r>
              <w:rPr>
                <w:sz w:val="24"/>
              </w:rPr>
              <w:t>Гра</w:t>
            </w:r>
            <w:r>
              <w:rPr>
                <w:sz w:val="24"/>
              </w:rPr>
              <w:t>фика”</w:t>
            </w:r>
            <w:proofErr w:type="gramStart"/>
            <w:r>
              <w:rPr>
                <w:sz w:val="24"/>
              </w:rPr>
              <w:t>,”</w:t>
            </w:r>
            <w:proofErr w:type="gramEnd"/>
            <w:r>
              <w:rPr>
                <w:sz w:val="24"/>
              </w:rPr>
              <w:t>Письмо</w:t>
            </w:r>
            <w:proofErr w:type="spellEnd"/>
            <w:r>
              <w:rPr>
                <w:sz w:val="24"/>
              </w:rPr>
              <w:t>”, “Орфография и пунктуация”; в</w:t>
            </w:r>
            <w:r>
              <w:rPr>
                <w:spacing w:val="1"/>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1"/>
                <w:sz w:val="24"/>
              </w:rPr>
              <w:t xml:space="preserve"> </w:t>
            </w:r>
            <w:r>
              <w:rPr>
                <w:sz w:val="24"/>
              </w:rPr>
              <w:t>пунктуация”, “Развитие</w:t>
            </w:r>
            <w:r>
              <w:rPr>
                <w:spacing w:val="-1"/>
                <w:sz w:val="24"/>
              </w:rPr>
              <w:t xml:space="preserve"> </w:t>
            </w:r>
            <w:r>
              <w:rPr>
                <w:sz w:val="24"/>
              </w:rPr>
              <w:t>речи”.</w:t>
            </w:r>
          </w:p>
        </w:tc>
      </w:tr>
    </w:tbl>
    <w:p w14:paraId="2794E2A4" w14:textId="77777777" w:rsidR="00DC7350" w:rsidRDefault="00DC7350">
      <w:pPr>
        <w:spacing w:line="270" w:lineRule="atLeast"/>
        <w:jc w:val="both"/>
        <w:rPr>
          <w:sz w:val="24"/>
        </w:rPr>
        <w:sectPr w:rsidR="00DC7350">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07CEF661" w14:textId="77777777">
        <w:trPr>
          <w:trHeight w:val="2488"/>
        </w:trPr>
        <w:tc>
          <w:tcPr>
            <w:tcW w:w="2405" w:type="dxa"/>
          </w:tcPr>
          <w:p w14:paraId="15C76B2C" w14:textId="77777777" w:rsidR="00DC7350" w:rsidRDefault="00DC7350">
            <w:pPr>
              <w:pStyle w:val="TableParagraph"/>
              <w:rPr>
                <w:sz w:val="24"/>
              </w:rPr>
            </w:pPr>
          </w:p>
        </w:tc>
        <w:tc>
          <w:tcPr>
            <w:tcW w:w="13327" w:type="dxa"/>
          </w:tcPr>
          <w:p w14:paraId="1E67364D" w14:textId="77777777" w:rsidR="00DC7350" w:rsidRDefault="00AC7888">
            <w:pPr>
              <w:pStyle w:val="TableParagraph"/>
              <w:ind w:left="109" w:right="57"/>
              <w:jc w:val="both"/>
              <w:rPr>
                <w:sz w:val="24"/>
              </w:rPr>
            </w:pPr>
            <w:r>
              <w:rPr>
                <w:sz w:val="24"/>
              </w:rPr>
              <w:t xml:space="preserve">Содержание обучения русскому </w:t>
            </w:r>
            <w:r>
              <w:rPr>
                <w:sz w:val="24"/>
              </w:rPr>
              <w:t>языку в 2, 3, 4 классах предусматривает изучение программного материала в рамках разделов</w:t>
            </w:r>
            <w:r>
              <w:rPr>
                <w:spacing w:val="1"/>
                <w:sz w:val="24"/>
              </w:rPr>
              <w:t xml:space="preserve"> </w:t>
            </w:r>
            <w:r>
              <w:rPr>
                <w:sz w:val="24"/>
              </w:rPr>
              <w:t>“Общие</w:t>
            </w:r>
            <w:r>
              <w:rPr>
                <w:spacing w:val="59"/>
                <w:sz w:val="24"/>
              </w:rPr>
              <w:t xml:space="preserve"> </w:t>
            </w:r>
            <w:r>
              <w:rPr>
                <w:sz w:val="24"/>
              </w:rPr>
              <w:t>сведения</w:t>
            </w:r>
            <w:r>
              <w:rPr>
                <w:spacing w:val="59"/>
                <w:sz w:val="24"/>
              </w:rPr>
              <w:t xml:space="preserve"> </w:t>
            </w:r>
            <w:r>
              <w:rPr>
                <w:sz w:val="24"/>
              </w:rPr>
              <w:t>о</w:t>
            </w:r>
            <w:r>
              <w:rPr>
                <w:spacing w:val="57"/>
                <w:sz w:val="24"/>
              </w:rPr>
              <w:t xml:space="preserve"> </w:t>
            </w:r>
            <w:r>
              <w:rPr>
                <w:sz w:val="24"/>
              </w:rPr>
              <w:t>русском</w:t>
            </w:r>
            <w:r>
              <w:rPr>
                <w:spacing w:val="59"/>
                <w:sz w:val="24"/>
              </w:rPr>
              <w:t xml:space="preserve"> </w:t>
            </w:r>
            <w:r>
              <w:rPr>
                <w:sz w:val="24"/>
              </w:rPr>
              <w:t>языке”,</w:t>
            </w:r>
            <w:r>
              <w:rPr>
                <w:spacing w:val="59"/>
                <w:sz w:val="24"/>
              </w:rPr>
              <w:t xml:space="preserve"> </w:t>
            </w:r>
            <w:r>
              <w:rPr>
                <w:sz w:val="24"/>
              </w:rPr>
              <w:t>“Фонетика</w:t>
            </w:r>
            <w:r>
              <w:rPr>
                <w:spacing w:val="58"/>
                <w:sz w:val="24"/>
              </w:rPr>
              <w:t xml:space="preserve"> </w:t>
            </w:r>
            <w:r>
              <w:rPr>
                <w:sz w:val="24"/>
              </w:rPr>
              <w:t>и</w:t>
            </w:r>
            <w:r>
              <w:rPr>
                <w:spacing w:val="58"/>
                <w:sz w:val="24"/>
              </w:rPr>
              <w:t xml:space="preserve"> </w:t>
            </w:r>
            <w:r>
              <w:rPr>
                <w:sz w:val="24"/>
              </w:rPr>
              <w:t>графика”,</w:t>
            </w:r>
            <w:r>
              <w:rPr>
                <w:spacing w:val="57"/>
                <w:sz w:val="24"/>
              </w:rPr>
              <w:t xml:space="preserve"> </w:t>
            </w:r>
            <w:r>
              <w:rPr>
                <w:sz w:val="24"/>
              </w:rPr>
              <w:t>“Орфоэпия”,</w:t>
            </w:r>
            <w:r>
              <w:rPr>
                <w:spacing w:val="58"/>
                <w:sz w:val="24"/>
              </w:rPr>
              <w:t xml:space="preserve"> </w:t>
            </w:r>
            <w:r>
              <w:rPr>
                <w:sz w:val="24"/>
              </w:rPr>
              <w:t>“Лексика”,</w:t>
            </w:r>
            <w:r>
              <w:rPr>
                <w:spacing w:val="59"/>
                <w:sz w:val="24"/>
              </w:rPr>
              <w:t xml:space="preserve"> </w:t>
            </w:r>
            <w:r>
              <w:rPr>
                <w:sz w:val="24"/>
              </w:rPr>
              <w:t>“Состав</w:t>
            </w:r>
            <w:r>
              <w:rPr>
                <w:spacing w:val="58"/>
                <w:sz w:val="24"/>
              </w:rPr>
              <w:t xml:space="preserve"> </w:t>
            </w:r>
            <w:r>
              <w:rPr>
                <w:sz w:val="24"/>
              </w:rPr>
              <w:t>слова”</w:t>
            </w:r>
            <w:r>
              <w:rPr>
                <w:spacing w:val="59"/>
                <w:sz w:val="24"/>
              </w:rPr>
              <w:t xml:space="preserve"> </w:t>
            </w:r>
            <w:r>
              <w:rPr>
                <w:sz w:val="24"/>
              </w:rPr>
              <w:t>(</w:t>
            </w:r>
            <w:proofErr w:type="spellStart"/>
            <w:r>
              <w:rPr>
                <w:sz w:val="24"/>
              </w:rPr>
              <w:t>морфемика</w:t>
            </w:r>
            <w:proofErr w:type="spellEnd"/>
            <w:r>
              <w:rPr>
                <w:sz w:val="24"/>
              </w:rPr>
              <w:t>),</w:t>
            </w:r>
            <w:r>
              <w:rPr>
                <w:spacing w:val="-58"/>
                <w:sz w:val="24"/>
              </w:rPr>
              <w:t xml:space="preserve"> </w:t>
            </w:r>
            <w:r>
              <w:rPr>
                <w:sz w:val="24"/>
              </w:rPr>
              <w:t>“Морфология”,</w:t>
            </w:r>
            <w:r>
              <w:rPr>
                <w:spacing w:val="-2"/>
                <w:sz w:val="24"/>
              </w:rPr>
              <w:t xml:space="preserve"> </w:t>
            </w:r>
            <w:r>
              <w:rPr>
                <w:sz w:val="24"/>
              </w:rPr>
              <w:t>“Синтаксис”, “Орфография</w:t>
            </w:r>
            <w:r>
              <w:rPr>
                <w:spacing w:val="-1"/>
                <w:sz w:val="24"/>
              </w:rPr>
              <w:t xml:space="preserve"> </w:t>
            </w:r>
            <w:r>
              <w:rPr>
                <w:sz w:val="24"/>
              </w:rPr>
              <w:t>и</w:t>
            </w:r>
            <w:r>
              <w:rPr>
                <w:spacing w:val="-2"/>
                <w:sz w:val="24"/>
              </w:rPr>
              <w:t xml:space="preserve"> </w:t>
            </w:r>
            <w:r>
              <w:rPr>
                <w:sz w:val="24"/>
              </w:rPr>
              <w:t xml:space="preserve">пунктуация”, </w:t>
            </w:r>
            <w:r>
              <w:rPr>
                <w:sz w:val="24"/>
              </w:rPr>
              <w:t>“Развитие речи”.</w:t>
            </w:r>
          </w:p>
          <w:p w14:paraId="789AEE1A" w14:textId="77777777" w:rsidR="00DC7350" w:rsidRDefault="00AC7888">
            <w:pPr>
              <w:pStyle w:val="TableParagraph"/>
              <w:ind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ступени</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14:paraId="6AAD5C3F" w14:textId="77777777" w:rsidR="00DC7350" w:rsidRDefault="00AC7888">
            <w:pPr>
              <w:pStyle w:val="TableParagraph"/>
              <w:numPr>
                <w:ilvl w:val="0"/>
                <w:numId w:val="10"/>
              </w:numPr>
              <w:tabs>
                <w:tab w:val="left" w:pos="829"/>
                <w:tab w:val="left" w:pos="830"/>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 xml:space="preserve">обучения </w:t>
            </w:r>
            <w:r>
              <w:rPr>
                <w:sz w:val="24"/>
              </w:rPr>
              <w:t>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14:paraId="17B8C005" w14:textId="77777777" w:rsidR="00DC7350" w:rsidRDefault="00AC7888">
            <w:pPr>
              <w:pStyle w:val="TableParagraph"/>
              <w:numPr>
                <w:ilvl w:val="0"/>
                <w:numId w:val="10"/>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25AB3F35" w14:textId="77777777" w:rsidR="00DC7350" w:rsidRDefault="00AC7888">
            <w:pPr>
              <w:pStyle w:val="TableParagraph"/>
              <w:numPr>
                <w:ilvl w:val="0"/>
                <w:numId w:val="10"/>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35A4A15B" w14:textId="77777777" w:rsidR="00DC7350" w:rsidRDefault="00AC7888">
            <w:pPr>
              <w:pStyle w:val="TableParagraph"/>
              <w:numPr>
                <w:ilvl w:val="0"/>
                <w:numId w:val="10"/>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DC7350" w14:paraId="56031390" w14:textId="77777777">
        <w:trPr>
          <w:trHeight w:val="281"/>
        </w:trPr>
        <w:tc>
          <w:tcPr>
            <w:tcW w:w="2405" w:type="dxa"/>
            <w:tcBorders>
              <w:bottom w:val="nil"/>
            </w:tcBorders>
          </w:tcPr>
          <w:p w14:paraId="29CEA44E" w14:textId="77777777" w:rsidR="00DC7350" w:rsidRDefault="00DC7350">
            <w:pPr>
              <w:pStyle w:val="TableParagraph"/>
              <w:rPr>
                <w:sz w:val="20"/>
              </w:rPr>
            </w:pPr>
          </w:p>
        </w:tc>
        <w:tc>
          <w:tcPr>
            <w:tcW w:w="13327" w:type="dxa"/>
            <w:tcBorders>
              <w:bottom w:val="nil"/>
            </w:tcBorders>
          </w:tcPr>
          <w:p w14:paraId="77821F98" w14:textId="77777777" w:rsidR="00DC7350" w:rsidRDefault="00AC7888">
            <w:pPr>
              <w:pStyle w:val="TableParagraph"/>
              <w:spacing w:line="261" w:lineRule="exact"/>
              <w:ind w:left="109"/>
              <w:rPr>
                <w:sz w:val="24"/>
              </w:rPr>
            </w:pPr>
            <w:r>
              <w:rPr>
                <w:color w:val="333333"/>
                <w:sz w:val="24"/>
              </w:rPr>
              <w:t>Рабочая</w:t>
            </w:r>
            <w:r>
              <w:rPr>
                <w:color w:val="333333"/>
                <w:spacing w:val="-9"/>
                <w:sz w:val="24"/>
              </w:rPr>
              <w:t xml:space="preserve"> </w:t>
            </w:r>
            <w:r>
              <w:rPr>
                <w:color w:val="333333"/>
                <w:sz w:val="24"/>
              </w:rPr>
              <w:t>программа</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w:t>
            </w:r>
          </w:p>
        </w:tc>
      </w:tr>
      <w:tr w:rsidR="00DC7350" w14:paraId="0C097257" w14:textId="77777777">
        <w:trPr>
          <w:trHeight w:val="276"/>
        </w:trPr>
        <w:tc>
          <w:tcPr>
            <w:tcW w:w="2405" w:type="dxa"/>
            <w:tcBorders>
              <w:top w:val="nil"/>
              <w:bottom w:val="nil"/>
            </w:tcBorders>
          </w:tcPr>
          <w:p w14:paraId="4F125334" w14:textId="77777777" w:rsidR="00DC7350" w:rsidRDefault="00DC7350">
            <w:pPr>
              <w:pStyle w:val="TableParagraph"/>
              <w:rPr>
                <w:sz w:val="20"/>
              </w:rPr>
            </w:pPr>
          </w:p>
        </w:tc>
        <w:tc>
          <w:tcPr>
            <w:tcW w:w="13327" w:type="dxa"/>
            <w:tcBorders>
              <w:top w:val="nil"/>
              <w:bottom w:val="nil"/>
            </w:tcBorders>
          </w:tcPr>
          <w:p w14:paraId="0D0ECE35" w14:textId="77777777" w:rsidR="00DC7350" w:rsidRDefault="00AC7888">
            <w:pPr>
              <w:pStyle w:val="TableParagraph"/>
              <w:spacing w:line="256" w:lineRule="exact"/>
              <w:ind w:left="109"/>
              <w:rPr>
                <w:sz w:val="24"/>
              </w:rPr>
            </w:pPr>
            <w:r>
              <w:rPr>
                <w:color w:val="333333"/>
                <w:sz w:val="24"/>
              </w:rPr>
              <w:t>на</w:t>
            </w:r>
            <w:r>
              <w:rPr>
                <w:color w:val="333333"/>
                <w:spacing w:val="23"/>
                <w:sz w:val="24"/>
              </w:rPr>
              <w:t xml:space="preserve"> </w:t>
            </w:r>
            <w:r>
              <w:rPr>
                <w:color w:val="333333"/>
                <w:sz w:val="24"/>
              </w:rPr>
              <w:t>уровне</w:t>
            </w:r>
            <w:r>
              <w:rPr>
                <w:color w:val="333333"/>
                <w:spacing w:val="21"/>
                <w:sz w:val="24"/>
              </w:rPr>
              <w:t xml:space="preserve"> </w:t>
            </w:r>
            <w:r>
              <w:rPr>
                <w:color w:val="333333"/>
                <w:sz w:val="24"/>
              </w:rPr>
              <w:t>начального</w:t>
            </w:r>
            <w:r>
              <w:rPr>
                <w:color w:val="333333"/>
                <w:spacing w:val="21"/>
                <w:sz w:val="24"/>
              </w:rPr>
              <w:t xml:space="preserve"> </w:t>
            </w:r>
            <w:r>
              <w:rPr>
                <w:color w:val="333333"/>
                <w:sz w:val="24"/>
              </w:rPr>
              <w:t>общего</w:t>
            </w:r>
            <w:r>
              <w:rPr>
                <w:color w:val="333333"/>
                <w:spacing w:val="23"/>
                <w:sz w:val="24"/>
              </w:rPr>
              <w:t xml:space="preserve"> </w:t>
            </w:r>
            <w:r>
              <w:rPr>
                <w:color w:val="333333"/>
                <w:sz w:val="24"/>
              </w:rPr>
              <w:t>образования</w:t>
            </w:r>
            <w:r>
              <w:rPr>
                <w:color w:val="333333"/>
                <w:spacing w:val="22"/>
                <w:sz w:val="24"/>
              </w:rPr>
              <w:t xml:space="preserve"> </w:t>
            </w:r>
            <w:proofErr w:type="gramStart"/>
            <w:r>
              <w:rPr>
                <w:color w:val="333333"/>
                <w:sz w:val="24"/>
              </w:rPr>
              <w:t>составлена</w:t>
            </w:r>
            <w:proofErr w:type="gramEnd"/>
            <w:r>
              <w:rPr>
                <w:color w:val="333333"/>
                <w:spacing w:val="23"/>
                <w:sz w:val="24"/>
              </w:rPr>
              <w:t xml:space="preserve"> </w:t>
            </w:r>
            <w:r>
              <w:rPr>
                <w:color w:val="333333"/>
                <w:sz w:val="24"/>
              </w:rPr>
              <w:t>на</w:t>
            </w:r>
            <w:r>
              <w:rPr>
                <w:color w:val="333333"/>
                <w:spacing w:val="23"/>
                <w:sz w:val="24"/>
              </w:rPr>
              <w:t xml:space="preserve"> </w:t>
            </w:r>
            <w:r>
              <w:rPr>
                <w:color w:val="333333"/>
                <w:sz w:val="24"/>
              </w:rPr>
              <w:t>основе</w:t>
            </w:r>
            <w:r>
              <w:rPr>
                <w:color w:val="333333"/>
                <w:spacing w:val="23"/>
                <w:sz w:val="24"/>
              </w:rPr>
              <w:t xml:space="preserve"> </w:t>
            </w:r>
            <w:r>
              <w:rPr>
                <w:color w:val="333333"/>
                <w:sz w:val="24"/>
              </w:rPr>
              <w:t>Требований</w:t>
            </w:r>
            <w:r>
              <w:rPr>
                <w:color w:val="333333"/>
                <w:spacing w:val="23"/>
                <w:sz w:val="24"/>
              </w:rPr>
              <w:t xml:space="preserve"> </w:t>
            </w:r>
            <w:r>
              <w:rPr>
                <w:color w:val="333333"/>
                <w:sz w:val="24"/>
              </w:rPr>
              <w:t>к</w:t>
            </w:r>
            <w:r>
              <w:rPr>
                <w:color w:val="333333"/>
                <w:spacing w:val="22"/>
                <w:sz w:val="24"/>
              </w:rPr>
              <w:t xml:space="preserve"> </w:t>
            </w:r>
            <w:r>
              <w:rPr>
                <w:color w:val="333333"/>
                <w:sz w:val="24"/>
              </w:rPr>
              <w:t>результатам</w:t>
            </w:r>
            <w:r>
              <w:rPr>
                <w:color w:val="333333"/>
                <w:spacing w:val="23"/>
                <w:sz w:val="24"/>
              </w:rPr>
              <w:t xml:space="preserve"> </w:t>
            </w:r>
            <w:r>
              <w:rPr>
                <w:color w:val="333333"/>
                <w:sz w:val="24"/>
              </w:rPr>
              <w:t>освоения</w:t>
            </w:r>
            <w:r>
              <w:rPr>
                <w:color w:val="333333"/>
                <w:spacing w:val="22"/>
                <w:sz w:val="24"/>
              </w:rPr>
              <w:t xml:space="preserve"> </w:t>
            </w:r>
            <w:r>
              <w:rPr>
                <w:color w:val="333333"/>
                <w:sz w:val="24"/>
              </w:rPr>
              <w:t>программы</w:t>
            </w:r>
            <w:r>
              <w:rPr>
                <w:color w:val="333333"/>
                <w:spacing w:val="22"/>
                <w:sz w:val="24"/>
              </w:rPr>
              <w:t xml:space="preserve"> </w:t>
            </w:r>
            <w:r>
              <w:rPr>
                <w:color w:val="333333"/>
                <w:sz w:val="24"/>
              </w:rPr>
              <w:t>начального</w:t>
            </w:r>
          </w:p>
        </w:tc>
      </w:tr>
      <w:tr w:rsidR="00DC7350" w14:paraId="74FCA28A" w14:textId="77777777">
        <w:trPr>
          <w:trHeight w:val="275"/>
        </w:trPr>
        <w:tc>
          <w:tcPr>
            <w:tcW w:w="2405" w:type="dxa"/>
            <w:tcBorders>
              <w:top w:val="nil"/>
              <w:bottom w:val="nil"/>
            </w:tcBorders>
          </w:tcPr>
          <w:p w14:paraId="61743817" w14:textId="77777777" w:rsidR="00DC7350" w:rsidRDefault="00DC7350">
            <w:pPr>
              <w:pStyle w:val="TableParagraph"/>
              <w:rPr>
                <w:sz w:val="20"/>
              </w:rPr>
            </w:pPr>
          </w:p>
        </w:tc>
        <w:tc>
          <w:tcPr>
            <w:tcW w:w="13327" w:type="dxa"/>
            <w:tcBorders>
              <w:top w:val="nil"/>
              <w:bottom w:val="nil"/>
            </w:tcBorders>
          </w:tcPr>
          <w:p w14:paraId="4298A4F2" w14:textId="77777777" w:rsidR="00DC7350" w:rsidRDefault="00AC7888">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Pr>
                <w:color w:val="333333"/>
                <w:sz w:val="24"/>
              </w:rPr>
              <w:t>общего</w:t>
            </w:r>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r>
            <w:r>
              <w:rPr>
                <w:color w:val="333333"/>
                <w:sz w:val="24"/>
              </w:rPr>
              <w:t>общего</w:t>
            </w:r>
            <w:r>
              <w:rPr>
                <w:color w:val="333333"/>
                <w:sz w:val="24"/>
              </w:rPr>
              <w:tab/>
              <w:t>образования,</w:t>
            </w:r>
          </w:p>
        </w:tc>
      </w:tr>
      <w:tr w:rsidR="00DC7350" w14:paraId="7A8DC313" w14:textId="77777777">
        <w:trPr>
          <w:trHeight w:val="275"/>
        </w:trPr>
        <w:tc>
          <w:tcPr>
            <w:tcW w:w="2405" w:type="dxa"/>
            <w:tcBorders>
              <w:top w:val="nil"/>
              <w:bottom w:val="nil"/>
            </w:tcBorders>
          </w:tcPr>
          <w:p w14:paraId="1AF4850A" w14:textId="77777777" w:rsidR="00DC7350" w:rsidRDefault="00DC7350">
            <w:pPr>
              <w:pStyle w:val="TableParagraph"/>
              <w:rPr>
                <w:sz w:val="20"/>
              </w:rPr>
            </w:pPr>
          </w:p>
        </w:tc>
        <w:tc>
          <w:tcPr>
            <w:tcW w:w="13327" w:type="dxa"/>
            <w:tcBorders>
              <w:top w:val="nil"/>
              <w:bottom w:val="nil"/>
            </w:tcBorders>
          </w:tcPr>
          <w:p w14:paraId="31A0A2AE" w14:textId="77777777" w:rsidR="00DC7350" w:rsidRDefault="00AC7888">
            <w:pPr>
              <w:pStyle w:val="TableParagraph"/>
              <w:spacing w:line="256" w:lineRule="exact"/>
              <w:ind w:left="109"/>
              <w:rPr>
                <w:sz w:val="24"/>
              </w:rPr>
            </w:pPr>
            <w:r>
              <w:rPr>
                <w:color w:val="333333"/>
                <w:sz w:val="24"/>
              </w:rPr>
              <w:t>Федеральной</w:t>
            </w:r>
            <w:r>
              <w:rPr>
                <w:color w:val="333333"/>
                <w:spacing w:val="42"/>
                <w:sz w:val="24"/>
              </w:rPr>
              <w:t xml:space="preserve"> </w:t>
            </w:r>
            <w:r>
              <w:rPr>
                <w:color w:val="333333"/>
                <w:sz w:val="24"/>
              </w:rPr>
              <w:t>образовательной</w:t>
            </w:r>
            <w:r>
              <w:rPr>
                <w:color w:val="333333"/>
                <w:spacing w:val="43"/>
                <w:sz w:val="24"/>
              </w:rPr>
              <w:t xml:space="preserve"> </w:t>
            </w:r>
            <w:r>
              <w:rPr>
                <w:color w:val="333333"/>
                <w:sz w:val="24"/>
              </w:rPr>
              <w:t>программы</w:t>
            </w:r>
            <w:r>
              <w:rPr>
                <w:color w:val="333333"/>
                <w:spacing w:val="40"/>
                <w:sz w:val="24"/>
              </w:rPr>
              <w:t xml:space="preserve"> </w:t>
            </w:r>
            <w:r>
              <w:rPr>
                <w:color w:val="333333"/>
                <w:sz w:val="24"/>
              </w:rPr>
              <w:t>начального</w:t>
            </w:r>
            <w:r>
              <w:rPr>
                <w:color w:val="333333"/>
                <w:spacing w:val="42"/>
                <w:sz w:val="24"/>
              </w:rPr>
              <w:t xml:space="preserve"> </w:t>
            </w:r>
            <w:r>
              <w:rPr>
                <w:color w:val="333333"/>
                <w:sz w:val="24"/>
              </w:rPr>
              <w:t>общего</w:t>
            </w:r>
            <w:r>
              <w:rPr>
                <w:color w:val="333333"/>
                <w:spacing w:val="42"/>
                <w:sz w:val="24"/>
              </w:rPr>
              <w:t xml:space="preserve"> </w:t>
            </w:r>
            <w:r>
              <w:rPr>
                <w:color w:val="333333"/>
                <w:sz w:val="24"/>
              </w:rPr>
              <w:t>образования,</w:t>
            </w:r>
            <w:r>
              <w:rPr>
                <w:color w:val="333333"/>
                <w:spacing w:val="43"/>
                <w:sz w:val="24"/>
              </w:rPr>
              <w:t xml:space="preserve"> </w:t>
            </w:r>
            <w:r>
              <w:rPr>
                <w:color w:val="333333"/>
                <w:sz w:val="24"/>
              </w:rPr>
              <w:t>Федеральной</w:t>
            </w:r>
            <w:r>
              <w:rPr>
                <w:color w:val="333333"/>
                <w:spacing w:val="43"/>
                <w:sz w:val="24"/>
              </w:rPr>
              <w:t xml:space="preserve"> </w:t>
            </w:r>
            <w:r>
              <w:rPr>
                <w:color w:val="333333"/>
                <w:sz w:val="24"/>
              </w:rPr>
              <w:t>рабочей</w:t>
            </w:r>
            <w:r>
              <w:rPr>
                <w:color w:val="333333"/>
                <w:spacing w:val="41"/>
                <w:sz w:val="24"/>
              </w:rPr>
              <w:t xml:space="preserve"> </w:t>
            </w:r>
            <w:r>
              <w:rPr>
                <w:color w:val="333333"/>
                <w:sz w:val="24"/>
              </w:rPr>
              <w:t>программы</w:t>
            </w:r>
            <w:r>
              <w:rPr>
                <w:color w:val="333333"/>
                <w:spacing w:val="42"/>
                <w:sz w:val="24"/>
              </w:rPr>
              <w:t xml:space="preserve"> </w:t>
            </w:r>
            <w:r>
              <w:rPr>
                <w:color w:val="333333"/>
                <w:sz w:val="24"/>
              </w:rPr>
              <w:t>по</w:t>
            </w:r>
            <w:r>
              <w:rPr>
                <w:color w:val="333333"/>
                <w:spacing w:val="42"/>
                <w:sz w:val="24"/>
              </w:rPr>
              <w:t xml:space="preserve"> </w:t>
            </w:r>
            <w:proofErr w:type="gramStart"/>
            <w:r>
              <w:rPr>
                <w:color w:val="333333"/>
                <w:sz w:val="24"/>
              </w:rPr>
              <w:t>учебному</w:t>
            </w:r>
            <w:proofErr w:type="gramEnd"/>
          </w:p>
        </w:tc>
      </w:tr>
      <w:tr w:rsidR="00DC7350" w14:paraId="7B618BFA" w14:textId="77777777">
        <w:trPr>
          <w:trHeight w:val="276"/>
        </w:trPr>
        <w:tc>
          <w:tcPr>
            <w:tcW w:w="2405" w:type="dxa"/>
            <w:tcBorders>
              <w:top w:val="nil"/>
              <w:bottom w:val="nil"/>
            </w:tcBorders>
          </w:tcPr>
          <w:p w14:paraId="2B81B640" w14:textId="77777777" w:rsidR="00DC7350" w:rsidRDefault="00DC7350">
            <w:pPr>
              <w:pStyle w:val="TableParagraph"/>
              <w:rPr>
                <w:sz w:val="20"/>
              </w:rPr>
            </w:pPr>
          </w:p>
        </w:tc>
        <w:tc>
          <w:tcPr>
            <w:tcW w:w="13327" w:type="dxa"/>
            <w:tcBorders>
              <w:top w:val="nil"/>
              <w:bottom w:val="nil"/>
            </w:tcBorders>
          </w:tcPr>
          <w:p w14:paraId="2A3982F4" w14:textId="77777777" w:rsidR="00DC7350" w:rsidRDefault="00AC7888">
            <w:pPr>
              <w:pStyle w:val="TableParagraph"/>
              <w:spacing w:line="256" w:lineRule="exact"/>
              <w:ind w:left="109"/>
              <w:rPr>
                <w:sz w:val="24"/>
              </w:rPr>
            </w:pPr>
            <w:r>
              <w:rPr>
                <w:color w:val="333333"/>
                <w:sz w:val="24"/>
              </w:rPr>
              <w:t>предмету</w:t>
            </w:r>
            <w:r>
              <w:rPr>
                <w:color w:val="333333"/>
                <w:spacing w:val="7"/>
                <w:sz w:val="24"/>
              </w:rPr>
              <w:t xml:space="preserve"> </w:t>
            </w:r>
            <w:r>
              <w:rPr>
                <w:color w:val="333333"/>
                <w:sz w:val="24"/>
              </w:rPr>
              <w:t>«Литературное</w:t>
            </w:r>
            <w:r>
              <w:rPr>
                <w:color w:val="333333"/>
                <w:spacing w:val="8"/>
                <w:sz w:val="24"/>
              </w:rPr>
              <w:t xml:space="preserve"> </w:t>
            </w:r>
            <w:r>
              <w:rPr>
                <w:color w:val="333333"/>
                <w:sz w:val="24"/>
              </w:rPr>
              <w:t>чтение»,</w:t>
            </w:r>
            <w:r>
              <w:rPr>
                <w:color w:val="333333"/>
                <w:spacing w:val="7"/>
                <w:sz w:val="24"/>
              </w:rPr>
              <w:t xml:space="preserve"> </w:t>
            </w:r>
            <w:r>
              <w:rPr>
                <w:color w:val="333333"/>
                <w:sz w:val="24"/>
              </w:rPr>
              <w:t>а</w:t>
            </w:r>
            <w:r>
              <w:rPr>
                <w:color w:val="333333"/>
                <w:spacing w:val="8"/>
                <w:sz w:val="24"/>
              </w:rPr>
              <w:t xml:space="preserve"> </w:t>
            </w:r>
            <w:r>
              <w:rPr>
                <w:color w:val="333333"/>
                <w:sz w:val="24"/>
              </w:rPr>
              <w:t>также</w:t>
            </w:r>
            <w:r>
              <w:rPr>
                <w:color w:val="333333"/>
                <w:spacing w:val="9"/>
                <w:sz w:val="24"/>
              </w:rPr>
              <w:t xml:space="preserve"> </w:t>
            </w:r>
            <w:proofErr w:type="gramStart"/>
            <w:r>
              <w:rPr>
                <w:color w:val="333333"/>
                <w:sz w:val="24"/>
              </w:rPr>
              <w:t>ориентирована</w:t>
            </w:r>
            <w:proofErr w:type="gramEnd"/>
            <w:r>
              <w:rPr>
                <w:color w:val="333333"/>
                <w:spacing w:val="8"/>
                <w:sz w:val="24"/>
              </w:rPr>
              <w:t xml:space="preserve"> </w:t>
            </w:r>
            <w:r>
              <w:rPr>
                <w:color w:val="333333"/>
                <w:sz w:val="24"/>
              </w:rPr>
              <w:t>на</w:t>
            </w:r>
            <w:r>
              <w:rPr>
                <w:color w:val="333333"/>
                <w:spacing w:val="8"/>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8"/>
                <w:sz w:val="24"/>
              </w:rPr>
              <w:t xml:space="preserve"> </w:t>
            </w:r>
            <w:r>
              <w:rPr>
                <w:color w:val="333333"/>
                <w:sz w:val="24"/>
              </w:rPr>
              <w:t>сформулированные</w:t>
            </w:r>
            <w:r>
              <w:rPr>
                <w:color w:val="333333"/>
                <w:spacing w:val="7"/>
                <w:sz w:val="24"/>
              </w:rPr>
              <w:t xml:space="preserve"> </w:t>
            </w:r>
            <w:r>
              <w:rPr>
                <w:color w:val="333333"/>
                <w:sz w:val="24"/>
              </w:rPr>
              <w:t>в</w:t>
            </w:r>
            <w:r>
              <w:rPr>
                <w:color w:val="333333"/>
                <w:spacing w:val="8"/>
                <w:sz w:val="24"/>
              </w:rPr>
              <w:t xml:space="preserve"> </w:t>
            </w:r>
            <w:r>
              <w:rPr>
                <w:color w:val="333333"/>
                <w:sz w:val="24"/>
              </w:rPr>
              <w:t>федеральной</w:t>
            </w:r>
            <w:r>
              <w:rPr>
                <w:color w:val="333333"/>
                <w:spacing w:val="7"/>
                <w:sz w:val="24"/>
              </w:rPr>
              <w:t xml:space="preserve"> </w:t>
            </w:r>
            <w:r>
              <w:rPr>
                <w:color w:val="333333"/>
                <w:sz w:val="24"/>
              </w:rPr>
              <w:t>рабочей</w:t>
            </w:r>
          </w:p>
        </w:tc>
      </w:tr>
      <w:tr w:rsidR="00DC7350" w14:paraId="267EF792" w14:textId="77777777">
        <w:trPr>
          <w:trHeight w:val="275"/>
        </w:trPr>
        <w:tc>
          <w:tcPr>
            <w:tcW w:w="2405" w:type="dxa"/>
            <w:tcBorders>
              <w:top w:val="nil"/>
              <w:bottom w:val="nil"/>
            </w:tcBorders>
          </w:tcPr>
          <w:p w14:paraId="6843DEA5" w14:textId="77777777" w:rsidR="00DC7350" w:rsidRDefault="00DC7350">
            <w:pPr>
              <w:pStyle w:val="TableParagraph"/>
              <w:rPr>
                <w:sz w:val="20"/>
              </w:rPr>
            </w:pPr>
          </w:p>
        </w:tc>
        <w:tc>
          <w:tcPr>
            <w:tcW w:w="13327" w:type="dxa"/>
            <w:tcBorders>
              <w:top w:val="nil"/>
              <w:bottom w:val="nil"/>
            </w:tcBorders>
          </w:tcPr>
          <w:p w14:paraId="0EC13E48" w14:textId="77777777" w:rsidR="00DC7350" w:rsidRDefault="00AC7888">
            <w:pPr>
              <w:pStyle w:val="TableParagraph"/>
              <w:spacing w:line="256" w:lineRule="exact"/>
              <w:ind w:left="109"/>
              <w:rPr>
                <w:sz w:val="24"/>
              </w:rPr>
            </w:pPr>
            <w:r>
              <w:rPr>
                <w:color w:val="333333"/>
                <w:sz w:val="24"/>
              </w:rPr>
              <w:t>программе</w:t>
            </w:r>
            <w:r>
              <w:rPr>
                <w:color w:val="333333"/>
                <w:spacing w:val="-7"/>
                <w:sz w:val="24"/>
              </w:rPr>
              <w:t xml:space="preserve"> </w:t>
            </w:r>
            <w:r>
              <w:rPr>
                <w:color w:val="333333"/>
                <w:sz w:val="24"/>
              </w:rPr>
              <w:t>воспитания.</w:t>
            </w:r>
          </w:p>
        </w:tc>
      </w:tr>
      <w:tr w:rsidR="00DC7350" w14:paraId="55066D1E" w14:textId="77777777">
        <w:trPr>
          <w:trHeight w:val="276"/>
        </w:trPr>
        <w:tc>
          <w:tcPr>
            <w:tcW w:w="2405" w:type="dxa"/>
            <w:tcBorders>
              <w:top w:val="nil"/>
              <w:bottom w:val="nil"/>
            </w:tcBorders>
          </w:tcPr>
          <w:p w14:paraId="6FEC6458" w14:textId="77777777" w:rsidR="00DC7350" w:rsidRDefault="00DC7350">
            <w:pPr>
              <w:pStyle w:val="TableParagraph"/>
              <w:rPr>
                <w:sz w:val="20"/>
              </w:rPr>
            </w:pPr>
          </w:p>
        </w:tc>
        <w:tc>
          <w:tcPr>
            <w:tcW w:w="13327" w:type="dxa"/>
            <w:tcBorders>
              <w:top w:val="nil"/>
              <w:bottom w:val="nil"/>
            </w:tcBorders>
          </w:tcPr>
          <w:p w14:paraId="5AD268AC" w14:textId="77777777" w:rsidR="00DC7350" w:rsidRDefault="00AC7888">
            <w:pPr>
              <w:pStyle w:val="TableParagraph"/>
              <w:spacing w:line="256" w:lineRule="exact"/>
              <w:ind w:left="109"/>
              <w:rPr>
                <w:sz w:val="24"/>
              </w:rPr>
            </w:pPr>
            <w:r>
              <w:rPr>
                <w:sz w:val="24"/>
              </w:rPr>
              <w:t>Цель</w:t>
            </w:r>
            <w:r>
              <w:rPr>
                <w:spacing w:val="37"/>
                <w:sz w:val="24"/>
              </w:rPr>
              <w:t xml:space="preserve"> </w:t>
            </w:r>
            <w:r>
              <w:rPr>
                <w:sz w:val="24"/>
              </w:rPr>
              <w:t>обучения</w:t>
            </w:r>
            <w:r>
              <w:rPr>
                <w:spacing w:val="37"/>
                <w:sz w:val="24"/>
              </w:rPr>
              <w:t xml:space="preserve"> </w:t>
            </w:r>
            <w:r>
              <w:rPr>
                <w:sz w:val="24"/>
              </w:rPr>
              <w:t>литературного</w:t>
            </w:r>
            <w:r>
              <w:rPr>
                <w:spacing w:val="36"/>
                <w:sz w:val="24"/>
              </w:rPr>
              <w:t xml:space="preserve"> </w:t>
            </w:r>
            <w:r>
              <w:rPr>
                <w:sz w:val="24"/>
              </w:rPr>
              <w:t>чтения</w:t>
            </w:r>
            <w:r>
              <w:rPr>
                <w:spacing w:val="38"/>
                <w:sz w:val="24"/>
              </w:rPr>
              <w:t xml:space="preserve"> </w:t>
            </w:r>
            <w:r>
              <w:rPr>
                <w:sz w:val="24"/>
              </w:rPr>
              <w:t>-</w:t>
            </w:r>
            <w:r>
              <w:rPr>
                <w:spacing w:val="36"/>
                <w:sz w:val="24"/>
              </w:rPr>
              <w:t xml:space="preserve"> </w:t>
            </w:r>
            <w:r>
              <w:rPr>
                <w:sz w:val="24"/>
              </w:rPr>
              <w:t>становление</w:t>
            </w:r>
            <w:r>
              <w:rPr>
                <w:spacing w:val="37"/>
                <w:sz w:val="24"/>
              </w:rPr>
              <w:t xml:space="preserve"> </w:t>
            </w:r>
            <w:r>
              <w:rPr>
                <w:sz w:val="24"/>
              </w:rPr>
              <w:t>грамотного</w:t>
            </w:r>
            <w:r>
              <w:rPr>
                <w:spacing w:val="36"/>
                <w:sz w:val="24"/>
              </w:rPr>
              <w:t xml:space="preserve"> </w:t>
            </w:r>
            <w:r>
              <w:rPr>
                <w:sz w:val="24"/>
              </w:rPr>
              <w:t>читателя,</w:t>
            </w:r>
            <w:r>
              <w:rPr>
                <w:spacing w:val="37"/>
                <w:sz w:val="24"/>
              </w:rPr>
              <w:t xml:space="preserve"> </w:t>
            </w:r>
            <w:r>
              <w:rPr>
                <w:sz w:val="24"/>
              </w:rPr>
              <w:t>мотивированного</w:t>
            </w:r>
            <w:r>
              <w:rPr>
                <w:spacing w:val="37"/>
                <w:sz w:val="24"/>
              </w:rPr>
              <w:t xml:space="preserve"> </w:t>
            </w:r>
            <w:r>
              <w:rPr>
                <w:sz w:val="24"/>
              </w:rPr>
              <w:t>к</w:t>
            </w:r>
            <w:r>
              <w:rPr>
                <w:spacing w:val="37"/>
                <w:sz w:val="24"/>
              </w:rPr>
              <w:t xml:space="preserve"> </w:t>
            </w:r>
            <w:r>
              <w:rPr>
                <w:sz w:val="24"/>
              </w:rPr>
              <w:t>использованию</w:t>
            </w:r>
            <w:r>
              <w:rPr>
                <w:spacing w:val="36"/>
                <w:sz w:val="24"/>
              </w:rPr>
              <w:t xml:space="preserve"> </w:t>
            </w:r>
            <w:proofErr w:type="gramStart"/>
            <w:r>
              <w:rPr>
                <w:sz w:val="24"/>
              </w:rPr>
              <w:t>читательской</w:t>
            </w:r>
            <w:proofErr w:type="gramEnd"/>
          </w:p>
        </w:tc>
      </w:tr>
      <w:tr w:rsidR="00DC7350" w14:paraId="344B2A46" w14:textId="77777777">
        <w:trPr>
          <w:trHeight w:val="276"/>
        </w:trPr>
        <w:tc>
          <w:tcPr>
            <w:tcW w:w="2405" w:type="dxa"/>
            <w:tcBorders>
              <w:top w:val="nil"/>
              <w:bottom w:val="nil"/>
            </w:tcBorders>
          </w:tcPr>
          <w:p w14:paraId="7295018B" w14:textId="77777777" w:rsidR="00DC7350" w:rsidRDefault="00DC7350">
            <w:pPr>
              <w:pStyle w:val="TableParagraph"/>
              <w:rPr>
                <w:sz w:val="20"/>
              </w:rPr>
            </w:pPr>
          </w:p>
        </w:tc>
        <w:tc>
          <w:tcPr>
            <w:tcW w:w="13327" w:type="dxa"/>
            <w:tcBorders>
              <w:top w:val="nil"/>
              <w:bottom w:val="nil"/>
            </w:tcBorders>
          </w:tcPr>
          <w:p w14:paraId="5969360B" w14:textId="77777777" w:rsidR="00DC7350" w:rsidRDefault="00AC7888">
            <w:pPr>
              <w:pStyle w:val="TableParagraph"/>
              <w:spacing w:line="256" w:lineRule="exact"/>
              <w:ind w:left="109"/>
              <w:rPr>
                <w:sz w:val="24"/>
              </w:rPr>
            </w:pPr>
            <w:r>
              <w:rPr>
                <w:sz w:val="24"/>
              </w:rPr>
              <w:t>деятельности</w:t>
            </w:r>
            <w:r>
              <w:rPr>
                <w:spacing w:val="-2"/>
                <w:sz w:val="24"/>
              </w:rPr>
              <w:t xml:space="preserve"> </w:t>
            </w:r>
            <w:r>
              <w:rPr>
                <w:sz w:val="24"/>
              </w:rPr>
              <w:t>как</w:t>
            </w:r>
            <w:r>
              <w:rPr>
                <w:spacing w:val="-1"/>
                <w:sz w:val="24"/>
              </w:rPr>
              <w:t xml:space="preserve"> </w:t>
            </w:r>
            <w:r>
              <w:rPr>
                <w:sz w:val="24"/>
              </w:rPr>
              <w:t>средства</w:t>
            </w:r>
            <w:r>
              <w:rPr>
                <w:spacing w:val="-2"/>
                <w:sz w:val="24"/>
              </w:rPr>
              <w:t xml:space="preserve"> </w:t>
            </w:r>
            <w:r>
              <w:rPr>
                <w:sz w:val="24"/>
              </w:rPr>
              <w:t>самообразования</w:t>
            </w:r>
            <w:r>
              <w:rPr>
                <w:spacing w:val="-1"/>
                <w:sz w:val="24"/>
              </w:rPr>
              <w:t xml:space="preserve"> </w:t>
            </w:r>
            <w:r>
              <w:rPr>
                <w:sz w:val="24"/>
              </w:rPr>
              <w:t>и</w:t>
            </w:r>
            <w:r>
              <w:rPr>
                <w:spacing w:val="-2"/>
                <w:sz w:val="24"/>
              </w:rPr>
              <w:t xml:space="preserve"> </w:t>
            </w:r>
            <w:r>
              <w:rPr>
                <w:sz w:val="24"/>
              </w:rPr>
              <w:t>саморазвития,</w:t>
            </w:r>
            <w:r>
              <w:rPr>
                <w:spacing w:val="-1"/>
                <w:sz w:val="24"/>
              </w:rPr>
              <w:t xml:space="preserve"> </w:t>
            </w:r>
            <w:r>
              <w:rPr>
                <w:sz w:val="24"/>
              </w:rPr>
              <w:t>осознающего</w:t>
            </w:r>
            <w:r>
              <w:rPr>
                <w:spacing w:val="-2"/>
                <w:sz w:val="24"/>
              </w:rPr>
              <w:t xml:space="preserve"> </w:t>
            </w:r>
            <w:r>
              <w:rPr>
                <w:sz w:val="24"/>
              </w:rPr>
              <w:t>роль</w:t>
            </w:r>
            <w:r>
              <w:rPr>
                <w:spacing w:val="-1"/>
                <w:sz w:val="24"/>
              </w:rPr>
              <w:t xml:space="preserve"> </w:t>
            </w:r>
            <w:r>
              <w:rPr>
                <w:sz w:val="24"/>
              </w:rPr>
              <w:t>чтения</w:t>
            </w:r>
            <w:r>
              <w:rPr>
                <w:spacing w:val="-2"/>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 и</w:t>
            </w:r>
            <w:r>
              <w:rPr>
                <w:spacing w:val="-2"/>
                <w:sz w:val="24"/>
              </w:rPr>
              <w:t xml:space="preserve"> </w:t>
            </w:r>
            <w:r>
              <w:rPr>
                <w:sz w:val="24"/>
              </w:rPr>
              <w:t>повседневной</w:t>
            </w:r>
          </w:p>
        </w:tc>
      </w:tr>
      <w:tr w:rsidR="00DC7350" w14:paraId="4DD20270" w14:textId="77777777">
        <w:trPr>
          <w:trHeight w:val="276"/>
        </w:trPr>
        <w:tc>
          <w:tcPr>
            <w:tcW w:w="2405" w:type="dxa"/>
            <w:tcBorders>
              <w:top w:val="nil"/>
              <w:bottom w:val="nil"/>
            </w:tcBorders>
          </w:tcPr>
          <w:p w14:paraId="42A196F2" w14:textId="77777777" w:rsidR="00DC7350" w:rsidRDefault="00DC7350">
            <w:pPr>
              <w:pStyle w:val="TableParagraph"/>
              <w:rPr>
                <w:sz w:val="20"/>
              </w:rPr>
            </w:pPr>
          </w:p>
        </w:tc>
        <w:tc>
          <w:tcPr>
            <w:tcW w:w="13327" w:type="dxa"/>
            <w:tcBorders>
              <w:top w:val="nil"/>
              <w:bottom w:val="nil"/>
            </w:tcBorders>
          </w:tcPr>
          <w:p w14:paraId="4C28A1BF" w14:textId="77777777" w:rsidR="00DC7350" w:rsidRDefault="00AC7888">
            <w:pPr>
              <w:pStyle w:val="TableParagraph"/>
              <w:spacing w:line="256" w:lineRule="exact"/>
              <w:ind w:left="109"/>
              <w:rPr>
                <w:sz w:val="24"/>
              </w:rPr>
            </w:pPr>
            <w:r>
              <w:rPr>
                <w:sz w:val="24"/>
              </w:rPr>
              <w:t>жизни,</w:t>
            </w:r>
            <w:r>
              <w:rPr>
                <w:spacing w:val="-5"/>
                <w:sz w:val="24"/>
              </w:rPr>
              <w:t xml:space="preserve"> </w:t>
            </w:r>
            <w:r>
              <w:rPr>
                <w:sz w:val="24"/>
              </w:rPr>
              <w:t>эмоционально</w:t>
            </w:r>
            <w:r>
              <w:rPr>
                <w:spacing w:val="-5"/>
                <w:sz w:val="24"/>
              </w:rPr>
              <w:t xml:space="preserve"> </w:t>
            </w:r>
            <w:proofErr w:type="gramStart"/>
            <w:r>
              <w:rPr>
                <w:sz w:val="24"/>
              </w:rPr>
              <w:t>откликающегося</w:t>
            </w:r>
            <w:proofErr w:type="gramEnd"/>
            <w:r>
              <w:rPr>
                <w:spacing w:val="-6"/>
                <w:sz w:val="24"/>
              </w:rPr>
              <w:t xml:space="preserve"> </w:t>
            </w:r>
            <w:r>
              <w:rPr>
                <w:sz w:val="24"/>
              </w:rPr>
              <w:t>на</w:t>
            </w:r>
            <w:r>
              <w:rPr>
                <w:spacing w:val="-5"/>
                <w:sz w:val="24"/>
              </w:rPr>
              <w:t xml:space="preserve"> </w:t>
            </w:r>
            <w:r>
              <w:rPr>
                <w:sz w:val="24"/>
              </w:rPr>
              <w:t>прослушанное</w:t>
            </w:r>
            <w:r>
              <w:rPr>
                <w:spacing w:val="-5"/>
                <w:sz w:val="24"/>
              </w:rPr>
              <w:t xml:space="preserve"> </w:t>
            </w:r>
            <w:r>
              <w:rPr>
                <w:sz w:val="24"/>
              </w:rPr>
              <w:t>или</w:t>
            </w:r>
            <w:r>
              <w:rPr>
                <w:spacing w:val="-5"/>
                <w:sz w:val="24"/>
              </w:rPr>
              <w:t xml:space="preserve"> </w:t>
            </w:r>
            <w:proofErr w:type="spellStart"/>
            <w:r>
              <w:rPr>
                <w:sz w:val="24"/>
              </w:rPr>
              <w:t>прочитаннное</w:t>
            </w:r>
            <w:proofErr w:type="spellEnd"/>
            <w:r>
              <w:rPr>
                <w:spacing w:val="-5"/>
                <w:sz w:val="24"/>
              </w:rPr>
              <w:t xml:space="preserve"> </w:t>
            </w:r>
            <w:r>
              <w:rPr>
                <w:sz w:val="24"/>
              </w:rPr>
              <w:t>произведение.</w:t>
            </w:r>
          </w:p>
        </w:tc>
      </w:tr>
      <w:tr w:rsidR="00DC7350" w14:paraId="27096BC9" w14:textId="77777777">
        <w:trPr>
          <w:trHeight w:val="276"/>
        </w:trPr>
        <w:tc>
          <w:tcPr>
            <w:tcW w:w="2405" w:type="dxa"/>
            <w:tcBorders>
              <w:top w:val="nil"/>
              <w:bottom w:val="nil"/>
            </w:tcBorders>
          </w:tcPr>
          <w:p w14:paraId="0CB46BAA" w14:textId="77777777" w:rsidR="00DC7350" w:rsidRDefault="00DC7350">
            <w:pPr>
              <w:pStyle w:val="TableParagraph"/>
              <w:rPr>
                <w:sz w:val="20"/>
              </w:rPr>
            </w:pPr>
          </w:p>
        </w:tc>
        <w:tc>
          <w:tcPr>
            <w:tcW w:w="13327" w:type="dxa"/>
            <w:tcBorders>
              <w:top w:val="nil"/>
              <w:bottom w:val="nil"/>
            </w:tcBorders>
          </w:tcPr>
          <w:p w14:paraId="00931E98" w14:textId="77777777" w:rsidR="00DC7350" w:rsidRDefault="00AC7888">
            <w:pPr>
              <w:pStyle w:val="TableParagraph"/>
              <w:spacing w:line="256" w:lineRule="exact"/>
              <w:ind w:left="109"/>
              <w:rPr>
                <w:sz w:val="24"/>
              </w:rPr>
            </w:pPr>
            <w:r>
              <w:rPr>
                <w:sz w:val="24"/>
              </w:rPr>
              <w:t>Рабочая</w:t>
            </w:r>
            <w:r>
              <w:rPr>
                <w:spacing w:val="25"/>
                <w:sz w:val="24"/>
              </w:rPr>
              <w:t xml:space="preserve"> </w:t>
            </w:r>
            <w:r>
              <w:rPr>
                <w:sz w:val="24"/>
              </w:rPr>
              <w:t>программа</w:t>
            </w:r>
            <w:r>
              <w:rPr>
                <w:spacing w:val="25"/>
                <w:sz w:val="24"/>
              </w:rPr>
              <w:t xml:space="preserve"> </w:t>
            </w:r>
            <w:r>
              <w:rPr>
                <w:sz w:val="24"/>
              </w:rPr>
              <w:t>разработана</w:t>
            </w:r>
            <w:r>
              <w:rPr>
                <w:spacing w:val="25"/>
                <w:sz w:val="24"/>
              </w:rPr>
              <w:t xml:space="preserve"> </w:t>
            </w:r>
            <w:r>
              <w:rPr>
                <w:sz w:val="24"/>
              </w:rPr>
              <w:t>на</w:t>
            </w:r>
            <w:r>
              <w:rPr>
                <w:spacing w:val="25"/>
                <w:sz w:val="24"/>
              </w:rPr>
              <w:t xml:space="preserve"> </w:t>
            </w:r>
            <w:r>
              <w:rPr>
                <w:sz w:val="24"/>
              </w:rPr>
              <w:t>основе</w:t>
            </w:r>
            <w:r>
              <w:rPr>
                <w:spacing w:val="25"/>
                <w:sz w:val="24"/>
              </w:rPr>
              <w:t xml:space="preserve"> </w:t>
            </w:r>
            <w:r>
              <w:rPr>
                <w:sz w:val="24"/>
              </w:rPr>
              <w:t>ФГОС</w:t>
            </w:r>
            <w:r>
              <w:rPr>
                <w:spacing w:val="24"/>
                <w:sz w:val="24"/>
              </w:rPr>
              <w:t xml:space="preserve"> </w:t>
            </w:r>
            <w:r>
              <w:rPr>
                <w:sz w:val="24"/>
              </w:rPr>
              <w:t>НОО</w:t>
            </w:r>
            <w:r>
              <w:rPr>
                <w:spacing w:val="27"/>
                <w:sz w:val="24"/>
              </w:rPr>
              <w:t xml:space="preserve"> </w:t>
            </w:r>
            <w:r>
              <w:rPr>
                <w:sz w:val="24"/>
              </w:rPr>
              <w:t>2021</w:t>
            </w:r>
            <w:r>
              <w:rPr>
                <w:spacing w:val="25"/>
                <w:sz w:val="24"/>
              </w:rPr>
              <w:t xml:space="preserve"> </w:t>
            </w:r>
            <w:r>
              <w:rPr>
                <w:sz w:val="24"/>
              </w:rPr>
              <w:t>г.,</w:t>
            </w:r>
            <w:r>
              <w:rPr>
                <w:spacing w:val="26"/>
                <w:sz w:val="24"/>
              </w:rPr>
              <w:t xml:space="preserve"> </w:t>
            </w:r>
            <w:r>
              <w:rPr>
                <w:sz w:val="24"/>
              </w:rPr>
              <w:t>планируемых</w:t>
            </w:r>
            <w:r>
              <w:rPr>
                <w:spacing w:val="24"/>
                <w:sz w:val="24"/>
              </w:rPr>
              <w:t xml:space="preserve"> </w:t>
            </w:r>
            <w:r>
              <w:rPr>
                <w:sz w:val="24"/>
              </w:rPr>
              <w:t>результатов</w:t>
            </w:r>
            <w:r>
              <w:rPr>
                <w:spacing w:val="25"/>
                <w:sz w:val="24"/>
              </w:rPr>
              <w:t xml:space="preserve"> </w:t>
            </w:r>
            <w:r>
              <w:rPr>
                <w:sz w:val="24"/>
              </w:rPr>
              <w:t>начального</w:t>
            </w:r>
            <w:r>
              <w:rPr>
                <w:spacing w:val="25"/>
                <w:sz w:val="24"/>
              </w:rPr>
              <w:t xml:space="preserve"> </w:t>
            </w:r>
            <w:r>
              <w:rPr>
                <w:sz w:val="24"/>
              </w:rPr>
              <w:t>общего</w:t>
            </w:r>
            <w:r>
              <w:rPr>
                <w:spacing w:val="25"/>
                <w:sz w:val="24"/>
              </w:rPr>
              <w:t xml:space="preserve"> </w:t>
            </w:r>
            <w:r>
              <w:rPr>
                <w:sz w:val="24"/>
              </w:rPr>
              <w:t>образования</w:t>
            </w:r>
            <w:r>
              <w:rPr>
                <w:spacing w:val="25"/>
                <w:sz w:val="24"/>
              </w:rPr>
              <w:t xml:space="preserve"> </w:t>
            </w:r>
            <w:proofErr w:type="gramStart"/>
            <w:r>
              <w:rPr>
                <w:sz w:val="24"/>
              </w:rPr>
              <w:t>в</w:t>
            </w:r>
            <w:proofErr w:type="gramEnd"/>
          </w:p>
        </w:tc>
      </w:tr>
      <w:tr w:rsidR="00DC7350" w14:paraId="6174C93C" w14:textId="77777777">
        <w:trPr>
          <w:trHeight w:val="275"/>
        </w:trPr>
        <w:tc>
          <w:tcPr>
            <w:tcW w:w="2405" w:type="dxa"/>
            <w:tcBorders>
              <w:top w:val="nil"/>
              <w:bottom w:val="nil"/>
            </w:tcBorders>
          </w:tcPr>
          <w:p w14:paraId="2F78CB33" w14:textId="77777777" w:rsidR="00DC7350" w:rsidRDefault="00DC7350">
            <w:pPr>
              <w:pStyle w:val="TableParagraph"/>
              <w:rPr>
                <w:sz w:val="20"/>
              </w:rPr>
            </w:pPr>
          </w:p>
        </w:tc>
        <w:tc>
          <w:tcPr>
            <w:tcW w:w="13327" w:type="dxa"/>
            <w:tcBorders>
              <w:top w:val="nil"/>
              <w:bottom w:val="nil"/>
            </w:tcBorders>
          </w:tcPr>
          <w:p w14:paraId="481825F3" w14:textId="77777777" w:rsidR="00DC7350" w:rsidRDefault="00AC7888">
            <w:pPr>
              <w:pStyle w:val="TableParagraph"/>
              <w:spacing w:line="256" w:lineRule="exact"/>
              <w:ind w:left="109"/>
              <w:rPr>
                <w:sz w:val="24"/>
              </w:rPr>
            </w:pPr>
            <w:proofErr w:type="gramStart"/>
            <w:r>
              <w:rPr>
                <w:sz w:val="24"/>
              </w:rPr>
              <w:t>соответствии</w:t>
            </w:r>
            <w:proofErr w:type="gramEnd"/>
            <w:r>
              <w:rPr>
                <w:spacing w:val="22"/>
                <w:sz w:val="24"/>
              </w:rPr>
              <w:t xml:space="preserve"> </w:t>
            </w:r>
            <w:r>
              <w:rPr>
                <w:sz w:val="24"/>
              </w:rPr>
              <w:t>с</w:t>
            </w:r>
            <w:r>
              <w:rPr>
                <w:spacing w:val="22"/>
                <w:sz w:val="24"/>
              </w:rPr>
              <w:t xml:space="preserve"> </w:t>
            </w:r>
            <w:r>
              <w:rPr>
                <w:sz w:val="24"/>
              </w:rPr>
              <w:t>ООП</w:t>
            </w:r>
            <w:r>
              <w:rPr>
                <w:spacing w:val="21"/>
                <w:sz w:val="24"/>
              </w:rPr>
              <w:t xml:space="preserve"> </w:t>
            </w:r>
            <w:r>
              <w:rPr>
                <w:sz w:val="24"/>
              </w:rPr>
              <w:t>НОО,</w:t>
            </w:r>
            <w:r>
              <w:rPr>
                <w:spacing w:val="21"/>
                <w:sz w:val="24"/>
              </w:rPr>
              <w:t xml:space="preserve"> </w:t>
            </w:r>
            <w:r>
              <w:rPr>
                <w:sz w:val="24"/>
              </w:rPr>
              <w:t>УП,</w:t>
            </w:r>
            <w:r>
              <w:rPr>
                <w:spacing w:val="22"/>
                <w:sz w:val="24"/>
              </w:rPr>
              <w:t xml:space="preserve"> </w:t>
            </w:r>
            <w:r>
              <w:rPr>
                <w:sz w:val="24"/>
              </w:rPr>
              <w:t>УМК</w:t>
            </w:r>
            <w:r>
              <w:rPr>
                <w:spacing w:val="22"/>
                <w:sz w:val="24"/>
              </w:rPr>
              <w:t xml:space="preserve"> </w:t>
            </w:r>
            <w:r>
              <w:rPr>
                <w:sz w:val="24"/>
              </w:rPr>
              <w:t>«Литературное</w:t>
            </w:r>
            <w:r>
              <w:rPr>
                <w:spacing w:val="20"/>
                <w:sz w:val="24"/>
              </w:rPr>
              <w:t xml:space="preserve"> </w:t>
            </w:r>
            <w:r>
              <w:rPr>
                <w:sz w:val="24"/>
              </w:rPr>
              <w:t>чтение»</w:t>
            </w:r>
            <w:r>
              <w:rPr>
                <w:spacing w:val="22"/>
                <w:sz w:val="24"/>
              </w:rPr>
              <w:t xml:space="preserve"> </w:t>
            </w:r>
            <w:r>
              <w:rPr>
                <w:sz w:val="24"/>
              </w:rPr>
              <w:t>Климанова</w:t>
            </w:r>
            <w:r>
              <w:rPr>
                <w:spacing w:val="23"/>
                <w:sz w:val="24"/>
              </w:rPr>
              <w:t xml:space="preserve"> </w:t>
            </w:r>
            <w:r>
              <w:rPr>
                <w:sz w:val="24"/>
              </w:rPr>
              <w:t>Л.Ф..,</w:t>
            </w:r>
            <w:r>
              <w:rPr>
                <w:spacing w:val="21"/>
                <w:sz w:val="24"/>
              </w:rPr>
              <w:t xml:space="preserve"> </w:t>
            </w:r>
            <w:proofErr w:type="spellStart"/>
            <w:r>
              <w:rPr>
                <w:sz w:val="24"/>
              </w:rPr>
              <w:t>Бойкина</w:t>
            </w:r>
            <w:proofErr w:type="spellEnd"/>
            <w:r>
              <w:rPr>
                <w:spacing w:val="21"/>
                <w:sz w:val="24"/>
              </w:rPr>
              <w:t xml:space="preserve"> </w:t>
            </w:r>
            <w:r>
              <w:rPr>
                <w:sz w:val="24"/>
              </w:rPr>
              <w:t>М.В.</w:t>
            </w:r>
            <w:r>
              <w:rPr>
                <w:spacing w:val="21"/>
                <w:sz w:val="24"/>
              </w:rPr>
              <w:t xml:space="preserve"> </w:t>
            </w:r>
            <w:r>
              <w:rPr>
                <w:sz w:val="24"/>
              </w:rPr>
              <w:t>(1класс),</w:t>
            </w:r>
            <w:r>
              <w:rPr>
                <w:spacing w:val="22"/>
                <w:sz w:val="24"/>
              </w:rPr>
              <w:t xml:space="preserve"> </w:t>
            </w:r>
            <w:r>
              <w:rPr>
                <w:sz w:val="24"/>
              </w:rPr>
              <w:t>УМК</w:t>
            </w:r>
            <w:r>
              <w:rPr>
                <w:spacing w:val="20"/>
                <w:sz w:val="24"/>
              </w:rPr>
              <w:t xml:space="preserve"> </w:t>
            </w:r>
            <w:r>
              <w:rPr>
                <w:sz w:val="24"/>
              </w:rPr>
              <w:t>“Литературное</w:t>
            </w:r>
          </w:p>
        </w:tc>
      </w:tr>
      <w:tr w:rsidR="00DC7350" w14:paraId="19151EB0" w14:textId="77777777">
        <w:trPr>
          <w:trHeight w:val="276"/>
        </w:trPr>
        <w:tc>
          <w:tcPr>
            <w:tcW w:w="2405" w:type="dxa"/>
            <w:tcBorders>
              <w:top w:val="nil"/>
              <w:bottom w:val="nil"/>
            </w:tcBorders>
          </w:tcPr>
          <w:p w14:paraId="5858DECF" w14:textId="77777777" w:rsidR="00DC7350" w:rsidRDefault="00DC7350">
            <w:pPr>
              <w:pStyle w:val="TableParagraph"/>
              <w:rPr>
                <w:sz w:val="20"/>
              </w:rPr>
            </w:pPr>
          </w:p>
        </w:tc>
        <w:tc>
          <w:tcPr>
            <w:tcW w:w="13327" w:type="dxa"/>
            <w:tcBorders>
              <w:top w:val="nil"/>
              <w:bottom w:val="nil"/>
            </w:tcBorders>
          </w:tcPr>
          <w:p w14:paraId="64688722" w14:textId="77777777" w:rsidR="00DC7350" w:rsidRDefault="00AC7888">
            <w:pPr>
              <w:pStyle w:val="TableParagraph"/>
              <w:spacing w:line="256" w:lineRule="exact"/>
              <w:ind w:left="109"/>
              <w:rPr>
                <w:sz w:val="24"/>
              </w:rPr>
            </w:pPr>
            <w:r>
              <w:rPr>
                <w:sz w:val="24"/>
              </w:rPr>
              <w:t>чтение”</w:t>
            </w:r>
            <w:r>
              <w:rPr>
                <w:spacing w:val="-1"/>
                <w:sz w:val="24"/>
              </w:rPr>
              <w:t xml:space="preserve"> </w:t>
            </w:r>
            <w:r>
              <w:rPr>
                <w:sz w:val="24"/>
              </w:rPr>
              <w:t>Климанова</w:t>
            </w:r>
            <w:r>
              <w:rPr>
                <w:spacing w:val="-1"/>
                <w:sz w:val="24"/>
              </w:rPr>
              <w:t xml:space="preserve"> </w:t>
            </w:r>
            <w:r>
              <w:rPr>
                <w:sz w:val="24"/>
              </w:rPr>
              <w:t>Л.Ф.,</w:t>
            </w:r>
            <w:r>
              <w:rPr>
                <w:spacing w:val="-2"/>
                <w:sz w:val="24"/>
              </w:rPr>
              <w:t xml:space="preserve"> </w:t>
            </w:r>
            <w:r>
              <w:rPr>
                <w:sz w:val="24"/>
              </w:rPr>
              <w:t>Горецкий</w:t>
            </w:r>
            <w:r>
              <w:rPr>
                <w:spacing w:val="-2"/>
                <w:sz w:val="24"/>
              </w:rPr>
              <w:t xml:space="preserve"> </w:t>
            </w:r>
            <w:r>
              <w:rPr>
                <w:sz w:val="24"/>
              </w:rPr>
              <w:t>В.Г.,</w:t>
            </w:r>
            <w:r>
              <w:rPr>
                <w:spacing w:val="-1"/>
                <w:sz w:val="24"/>
              </w:rPr>
              <w:t xml:space="preserve"> </w:t>
            </w:r>
            <w:r>
              <w:rPr>
                <w:sz w:val="24"/>
              </w:rPr>
              <w:t>Виноградова</w:t>
            </w:r>
            <w:r>
              <w:rPr>
                <w:spacing w:val="-1"/>
                <w:sz w:val="24"/>
              </w:rPr>
              <w:t xml:space="preserve"> </w:t>
            </w:r>
            <w:r>
              <w:rPr>
                <w:sz w:val="24"/>
              </w:rPr>
              <w:t>Л.А.</w:t>
            </w:r>
            <w:r>
              <w:rPr>
                <w:spacing w:val="58"/>
                <w:sz w:val="24"/>
              </w:rPr>
              <w:t xml:space="preserve"> </w:t>
            </w:r>
            <w:r>
              <w:rPr>
                <w:sz w:val="24"/>
              </w:rPr>
              <w:t>(2,</w:t>
            </w:r>
            <w:r>
              <w:rPr>
                <w:spacing w:val="-1"/>
                <w:sz w:val="24"/>
              </w:rPr>
              <w:t xml:space="preserve"> </w:t>
            </w:r>
            <w:r>
              <w:rPr>
                <w:sz w:val="24"/>
              </w:rPr>
              <w:t>3, 4</w:t>
            </w:r>
            <w:r>
              <w:rPr>
                <w:spacing w:val="-1"/>
                <w:sz w:val="24"/>
              </w:rPr>
              <w:t xml:space="preserve"> </w:t>
            </w:r>
            <w:r>
              <w:rPr>
                <w:sz w:val="24"/>
              </w:rPr>
              <w:t>классы).</w:t>
            </w:r>
          </w:p>
        </w:tc>
      </w:tr>
      <w:tr w:rsidR="00DC7350" w14:paraId="77078031" w14:textId="77777777">
        <w:trPr>
          <w:trHeight w:val="275"/>
        </w:trPr>
        <w:tc>
          <w:tcPr>
            <w:tcW w:w="2405" w:type="dxa"/>
            <w:tcBorders>
              <w:top w:val="nil"/>
              <w:bottom w:val="nil"/>
            </w:tcBorders>
          </w:tcPr>
          <w:p w14:paraId="5A46F8AA" w14:textId="77777777" w:rsidR="00DC7350" w:rsidRDefault="00DC7350">
            <w:pPr>
              <w:pStyle w:val="TableParagraph"/>
              <w:rPr>
                <w:sz w:val="20"/>
              </w:rPr>
            </w:pPr>
          </w:p>
        </w:tc>
        <w:tc>
          <w:tcPr>
            <w:tcW w:w="13327" w:type="dxa"/>
            <w:tcBorders>
              <w:top w:val="nil"/>
              <w:bottom w:val="nil"/>
            </w:tcBorders>
          </w:tcPr>
          <w:p w14:paraId="6FBE6A78" w14:textId="77777777" w:rsidR="00DC7350" w:rsidRDefault="00AC7888">
            <w:pPr>
              <w:pStyle w:val="TableParagraph"/>
              <w:spacing w:line="256" w:lineRule="exact"/>
              <w:ind w:left="109"/>
              <w:rPr>
                <w:sz w:val="24"/>
              </w:rPr>
            </w:pPr>
            <w:r>
              <w:rPr>
                <w:sz w:val="24"/>
              </w:rPr>
              <w:t>Освоение</w:t>
            </w:r>
            <w:r>
              <w:rPr>
                <w:spacing w:val="14"/>
                <w:sz w:val="24"/>
              </w:rPr>
              <w:t xml:space="preserve"> </w:t>
            </w:r>
            <w:r>
              <w:rPr>
                <w:sz w:val="24"/>
              </w:rPr>
              <w:t>программы</w:t>
            </w:r>
            <w:r>
              <w:rPr>
                <w:spacing w:val="70"/>
                <w:sz w:val="24"/>
              </w:rPr>
              <w:t xml:space="preserve"> </w:t>
            </w:r>
            <w:r>
              <w:rPr>
                <w:sz w:val="24"/>
              </w:rPr>
              <w:t>по</w:t>
            </w:r>
            <w:r>
              <w:rPr>
                <w:spacing w:val="73"/>
                <w:sz w:val="24"/>
              </w:rPr>
              <w:t xml:space="preserve"> </w:t>
            </w:r>
            <w:r>
              <w:rPr>
                <w:sz w:val="24"/>
              </w:rPr>
              <w:t>предмету</w:t>
            </w:r>
            <w:r>
              <w:rPr>
                <w:spacing w:val="73"/>
                <w:sz w:val="24"/>
              </w:rPr>
              <w:t xml:space="preserve"> </w:t>
            </w:r>
            <w:r>
              <w:rPr>
                <w:sz w:val="24"/>
              </w:rPr>
              <w:t>«Литературное</w:t>
            </w:r>
            <w:r>
              <w:rPr>
                <w:spacing w:val="73"/>
                <w:sz w:val="24"/>
              </w:rPr>
              <w:t xml:space="preserve"> </w:t>
            </w:r>
            <w:r>
              <w:rPr>
                <w:sz w:val="24"/>
              </w:rPr>
              <w:t>чтение»</w:t>
            </w:r>
            <w:r>
              <w:rPr>
                <w:spacing w:val="73"/>
                <w:sz w:val="24"/>
              </w:rPr>
              <w:t xml:space="preserve"> </w:t>
            </w:r>
            <w:r>
              <w:rPr>
                <w:sz w:val="24"/>
              </w:rPr>
              <w:t>для</w:t>
            </w:r>
            <w:r>
              <w:rPr>
                <w:spacing w:val="71"/>
                <w:sz w:val="24"/>
              </w:rPr>
              <w:t xml:space="preserve"> </w:t>
            </w:r>
            <w:r>
              <w:rPr>
                <w:sz w:val="24"/>
              </w:rPr>
              <w:t>1</w:t>
            </w:r>
            <w:r>
              <w:rPr>
                <w:spacing w:val="73"/>
                <w:sz w:val="24"/>
              </w:rPr>
              <w:t xml:space="preserve"> </w:t>
            </w:r>
            <w:r>
              <w:rPr>
                <w:sz w:val="24"/>
              </w:rPr>
              <w:t>класса</w:t>
            </w:r>
            <w:r>
              <w:rPr>
                <w:spacing w:val="71"/>
                <w:sz w:val="24"/>
              </w:rPr>
              <w:t xml:space="preserve"> </w:t>
            </w:r>
            <w:r>
              <w:rPr>
                <w:sz w:val="24"/>
              </w:rPr>
              <w:t>начинается</w:t>
            </w:r>
            <w:r>
              <w:rPr>
                <w:spacing w:val="72"/>
                <w:sz w:val="24"/>
              </w:rPr>
              <w:t xml:space="preserve"> </w:t>
            </w:r>
            <w:r>
              <w:rPr>
                <w:sz w:val="24"/>
              </w:rPr>
              <w:t>вводным</w:t>
            </w:r>
            <w:r>
              <w:rPr>
                <w:spacing w:val="73"/>
                <w:sz w:val="24"/>
              </w:rPr>
              <w:t xml:space="preserve"> </w:t>
            </w:r>
            <w:r>
              <w:rPr>
                <w:sz w:val="24"/>
              </w:rPr>
              <w:t>интегрированным</w:t>
            </w:r>
            <w:r>
              <w:rPr>
                <w:spacing w:val="73"/>
                <w:sz w:val="24"/>
              </w:rPr>
              <w:t xml:space="preserve"> </w:t>
            </w:r>
            <w:r>
              <w:rPr>
                <w:sz w:val="24"/>
              </w:rPr>
              <w:t>курсом</w:t>
            </w:r>
          </w:p>
        </w:tc>
      </w:tr>
      <w:tr w:rsidR="00DC7350" w14:paraId="563F9C17" w14:textId="77777777">
        <w:trPr>
          <w:trHeight w:val="1104"/>
        </w:trPr>
        <w:tc>
          <w:tcPr>
            <w:tcW w:w="2405" w:type="dxa"/>
            <w:tcBorders>
              <w:top w:val="nil"/>
              <w:bottom w:val="nil"/>
            </w:tcBorders>
          </w:tcPr>
          <w:p w14:paraId="75CDC8B7" w14:textId="77777777" w:rsidR="00DC7350" w:rsidRDefault="00AC7888">
            <w:pPr>
              <w:pStyle w:val="TableParagraph"/>
              <w:spacing w:before="133"/>
              <w:ind w:left="831" w:right="418" w:hanging="394"/>
              <w:rPr>
                <w:b/>
                <w:sz w:val="24"/>
              </w:rPr>
            </w:pPr>
            <w:r>
              <w:rPr>
                <w:b/>
                <w:spacing w:val="-1"/>
                <w:sz w:val="24"/>
              </w:rPr>
              <w:t>Литературное</w:t>
            </w:r>
            <w:r>
              <w:rPr>
                <w:b/>
                <w:spacing w:val="-57"/>
                <w:sz w:val="24"/>
              </w:rPr>
              <w:t xml:space="preserve"> </w:t>
            </w:r>
            <w:r>
              <w:rPr>
                <w:b/>
                <w:sz w:val="24"/>
              </w:rPr>
              <w:t>чтение</w:t>
            </w:r>
            <w:r>
              <w:rPr>
                <w:b/>
                <w:spacing w:val="1"/>
                <w:sz w:val="24"/>
              </w:rPr>
              <w:t xml:space="preserve"> </w:t>
            </w:r>
            <w:r>
              <w:rPr>
                <w:b/>
                <w:sz w:val="24"/>
              </w:rPr>
              <w:t>(ФРП)</w:t>
            </w:r>
          </w:p>
        </w:tc>
        <w:tc>
          <w:tcPr>
            <w:tcW w:w="13327" w:type="dxa"/>
            <w:tcBorders>
              <w:top w:val="nil"/>
              <w:bottom w:val="nil"/>
            </w:tcBorders>
          </w:tcPr>
          <w:p w14:paraId="729A0A7D" w14:textId="77777777" w:rsidR="00DC7350" w:rsidRDefault="00AC7888">
            <w:pPr>
              <w:pStyle w:val="TableParagraph"/>
              <w:ind w:left="109" w:right="96"/>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6"/>
                <w:sz w:val="24"/>
              </w:rPr>
              <w:t xml:space="preserve"> </w:t>
            </w:r>
            <w:r>
              <w:rPr>
                <w:sz w:val="24"/>
              </w:rPr>
              <w:t>разделов:</w:t>
            </w:r>
            <w:r>
              <w:rPr>
                <w:spacing w:val="-6"/>
                <w:sz w:val="24"/>
              </w:rPr>
              <w:t xml:space="preserve"> </w:t>
            </w:r>
            <w:r>
              <w:rPr>
                <w:sz w:val="24"/>
              </w:rPr>
              <w:t>“Развитие</w:t>
            </w:r>
            <w:r>
              <w:rPr>
                <w:spacing w:val="-7"/>
                <w:sz w:val="24"/>
              </w:rPr>
              <w:t xml:space="preserve"> </w:t>
            </w:r>
            <w:r>
              <w:rPr>
                <w:sz w:val="24"/>
              </w:rPr>
              <w:t>речи”,</w:t>
            </w:r>
            <w:r>
              <w:rPr>
                <w:spacing w:val="-7"/>
                <w:sz w:val="24"/>
              </w:rPr>
              <w:t xml:space="preserve"> </w:t>
            </w:r>
            <w:r>
              <w:rPr>
                <w:sz w:val="24"/>
              </w:rPr>
              <w:t>“Фонетика”,</w:t>
            </w:r>
            <w:r>
              <w:rPr>
                <w:spacing w:val="-7"/>
                <w:sz w:val="24"/>
              </w:rPr>
              <w:t xml:space="preserve"> </w:t>
            </w:r>
            <w:r>
              <w:rPr>
                <w:sz w:val="24"/>
              </w:rPr>
              <w:t>“Чтение”.</w:t>
            </w:r>
            <w:r>
              <w:rPr>
                <w:spacing w:val="-7"/>
                <w:sz w:val="24"/>
              </w:rPr>
              <w:t xml:space="preserve"> </w:t>
            </w:r>
            <w:r>
              <w:rPr>
                <w:sz w:val="24"/>
              </w:rPr>
              <w:t>После</w:t>
            </w:r>
            <w:r>
              <w:rPr>
                <w:spacing w:val="-7"/>
                <w:sz w:val="24"/>
              </w:rPr>
              <w:t xml:space="preserve"> </w:t>
            </w:r>
            <w:r>
              <w:rPr>
                <w:sz w:val="24"/>
              </w:rPr>
              <w:t>периода</w:t>
            </w:r>
            <w:r>
              <w:rPr>
                <w:spacing w:val="-7"/>
                <w:sz w:val="24"/>
              </w:rPr>
              <w:t xml:space="preserve"> </w:t>
            </w:r>
            <w:r>
              <w:rPr>
                <w:sz w:val="24"/>
              </w:rPr>
              <w:t>обучения</w:t>
            </w:r>
            <w:r>
              <w:rPr>
                <w:spacing w:val="-7"/>
                <w:sz w:val="24"/>
              </w:rPr>
              <w:t xml:space="preserve"> </w:t>
            </w:r>
            <w:r>
              <w:rPr>
                <w:sz w:val="24"/>
              </w:rPr>
              <w:t>грамоте</w:t>
            </w:r>
            <w:r>
              <w:rPr>
                <w:spacing w:val="-6"/>
                <w:sz w:val="24"/>
              </w:rPr>
              <w:t xml:space="preserve"> </w:t>
            </w:r>
            <w:r>
              <w:rPr>
                <w:sz w:val="24"/>
              </w:rPr>
              <w:t>начинается</w:t>
            </w:r>
            <w:r>
              <w:rPr>
                <w:spacing w:val="-7"/>
                <w:sz w:val="24"/>
              </w:rPr>
              <w:t xml:space="preserve"> </w:t>
            </w:r>
            <w:r>
              <w:rPr>
                <w:sz w:val="24"/>
              </w:rPr>
              <w:t>систематический</w:t>
            </w:r>
            <w:r>
              <w:rPr>
                <w:spacing w:val="-7"/>
                <w:sz w:val="24"/>
              </w:rPr>
              <w:t xml:space="preserve"> </w:t>
            </w:r>
            <w:r>
              <w:rPr>
                <w:sz w:val="24"/>
              </w:rPr>
              <w:t>курс</w:t>
            </w:r>
            <w:r>
              <w:rPr>
                <w:spacing w:val="-58"/>
                <w:sz w:val="24"/>
              </w:rPr>
              <w:t xml:space="preserve"> </w:t>
            </w:r>
            <w:r>
              <w:rPr>
                <w:sz w:val="24"/>
              </w:rPr>
              <w:t>“Литературное</w:t>
            </w:r>
            <w:r>
              <w:rPr>
                <w:spacing w:val="-2"/>
                <w:sz w:val="24"/>
              </w:rPr>
              <w:t xml:space="preserve"> </w:t>
            </w:r>
            <w:r>
              <w:rPr>
                <w:sz w:val="24"/>
              </w:rPr>
              <w:t>чтение”, на</w:t>
            </w:r>
            <w:r>
              <w:rPr>
                <w:spacing w:val="-1"/>
                <w:sz w:val="24"/>
              </w:rPr>
              <w:t xml:space="preserve"> </w:t>
            </w:r>
            <w:r>
              <w:rPr>
                <w:sz w:val="24"/>
              </w:rPr>
              <w:t>который отводится не</w:t>
            </w:r>
            <w:r>
              <w:rPr>
                <w:spacing w:val="-2"/>
                <w:sz w:val="24"/>
              </w:rPr>
              <w:t xml:space="preserve"> </w:t>
            </w:r>
            <w:r>
              <w:rPr>
                <w:sz w:val="24"/>
              </w:rPr>
              <w:t>менее 10 учебных</w:t>
            </w:r>
            <w:r>
              <w:rPr>
                <w:spacing w:val="-2"/>
                <w:sz w:val="24"/>
              </w:rPr>
              <w:t xml:space="preserve"> </w:t>
            </w:r>
            <w:r>
              <w:rPr>
                <w:sz w:val="24"/>
              </w:rPr>
              <w:t>недель.</w:t>
            </w:r>
          </w:p>
          <w:p w14:paraId="1A9160E9" w14:textId="77777777" w:rsidR="00DC7350" w:rsidRDefault="00AC7888">
            <w:pPr>
              <w:pStyle w:val="TableParagraph"/>
              <w:spacing w:line="261" w:lineRule="exact"/>
              <w:ind w:left="109"/>
              <w:jc w:val="both"/>
              <w:rPr>
                <w:sz w:val="24"/>
              </w:rPr>
            </w:pPr>
            <w:r>
              <w:rPr>
                <w:sz w:val="24"/>
              </w:rPr>
              <w:t>Изучение</w:t>
            </w:r>
            <w:r>
              <w:rPr>
                <w:spacing w:val="24"/>
                <w:sz w:val="24"/>
              </w:rPr>
              <w:t xml:space="preserve"> </w:t>
            </w:r>
            <w:r>
              <w:rPr>
                <w:sz w:val="24"/>
              </w:rPr>
              <w:t>программного</w:t>
            </w:r>
            <w:r>
              <w:rPr>
                <w:spacing w:val="82"/>
                <w:sz w:val="24"/>
              </w:rPr>
              <w:t xml:space="preserve"> </w:t>
            </w:r>
            <w:r>
              <w:rPr>
                <w:sz w:val="24"/>
              </w:rPr>
              <w:t>материала</w:t>
            </w:r>
            <w:r>
              <w:rPr>
                <w:spacing w:val="84"/>
                <w:sz w:val="24"/>
              </w:rPr>
              <w:t xml:space="preserve"> </w:t>
            </w:r>
            <w:r>
              <w:rPr>
                <w:sz w:val="24"/>
              </w:rPr>
              <w:t>строится</w:t>
            </w:r>
            <w:r>
              <w:rPr>
                <w:spacing w:val="83"/>
                <w:sz w:val="24"/>
              </w:rPr>
              <w:t xml:space="preserve"> </w:t>
            </w:r>
            <w:r>
              <w:rPr>
                <w:sz w:val="24"/>
              </w:rPr>
              <w:t>на</w:t>
            </w:r>
            <w:r>
              <w:rPr>
                <w:spacing w:val="83"/>
                <w:sz w:val="24"/>
              </w:rPr>
              <w:t xml:space="preserve"> </w:t>
            </w:r>
            <w:r>
              <w:rPr>
                <w:sz w:val="24"/>
              </w:rPr>
              <w:t>основе</w:t>
            </w:r>
            <w:r>
              <w:rPr>
                <w:spacing w:val="83"/>
                <w:sz w:val="24"/>
              </w:rPr>
              <w:t xml:space="preserve"> </w:t>
            </w:r>
            <w:r>
              <w:rPr>
                <w:sz w:val="24"/>
              </w:rPr>
              <w:t>произведений</w:t>
            </w:r>
            <w:r>
              <w:rPr>
                <w:spacing w:val="83"/>
                <w:sz w:val="24"/>
              </w:rPr>
              <w:t xml:space="preserve"> </w:t>
            </w:r>
            <w:r>
              <w:rPr>
                <w:sz w:val="24"/>
              </w:rPr>
              <w:t>“Сказка</w:t>
            </w:r>
            <w:r>
              <w:rPr>
                <w:spacing w:val="83"/>
                <w:sz w:val="24"/>
              </w:rPr>
              <w:t xml:space="preserve"> </w:t>
            </w:r>
            <w:r>
              <w:rPr>
                <w:sz w:val="24"/>
              </w:rPr>
              <w:t>фольклорная</w:t>
            </w:r>
            <w:r>
              <w:rPr>
                <w:spacing w:val="83"/>
                <w:sz w:val="24"/>
              </w:rPr>
              <w:t xml:space="preserve"> </w:t>
            </w:r>
            <w:r>
              <w:rPr>
                <w:sz w:val="24"/>
              </w:rPr>
              <w:t>(народная)</w:t>
            </w:r>
            <w:r>
              <w:rPr>
                <w:spacing w:val="84"/>
                <w:sz w:val="24"/>
              </w:rPr>
              <w:t xml:space="preserve"> </w:t>
            </w:r>
            <w:r>
              <w:rPr>
                <w:sz w:val="24"/>
              </w:rPr>
              <w:t>и</w:t>
            </w:r>
            <w:r>
              <w:rPr>
                <w:spacing w:val="80"/>
                <w:sz w:val="24"/>
              </w:rPr>
              <w:t xml:space="preserve"> </w:t>
            </w:r>
            <w:r>
              <w:rPr>
                <w:sz w:val="24"/>
              </w:rPr>
              <w:t>литературная</w:t>
            </w:r>
          </w:p>
        </w:tc>
      </w:tr>
      <w:tr w:rsidR="00DC7350" w14:paraId="2EBD3B50" w14:textId="77777777">
        <w:trPr>
          <w:trHeight w:val="276"/>
        </w:trPr>
        <w:tc>
          <w:tcPr>
            <w:tcW w:w="2405" w:type="dxa"/>
            <w:tcBorders>
              <w:top w:val="nil"/>
              <w:bottom w:val="nil"/>
            </w:tcBorders>
          </w:tcPr>
          <w:p w14:paraId="61540934" w14:textId="77777777" w:rsidR="00DC7350" w:rsidRDefault="00DC7350">
            <w:pPr>
              <w:pStyle w:val="TableParagraph"/>
              <w:rPr>
                <w:sz w:val="20"/>
              </w:rPr>
            </w:pPr>
          </w:p>
        </w:tc>
        <w:tc>
          <w:tcPr>
            <w:tcW w:w="13327" w:type="dxa"/>
            <w:tcBorders>
              <w:top w:val="nil"/>
              <w:bottom w:val="nil"/>
            </w:tcBorders>
          </w:tcPr>
          <w:p w14:paraId="6FF1EA7A" w14:textId="77777777" w:rsidR="00DC7350" w:rsidRDefault="00AC7888">
            <w:pPr>
              <w:pStyle w:val="TableParagraph"/>
              <w:spacing w:line="256" w:lineRule="exact"/>
              <w:ind w:left="109"/>
              <w:rPr>
                <w:sz w:val="24"/>
              </w:rPr>
            </w:pPr>
            <w:r>
              <w:rPr>
                <w:sz w:val="24"/>
              </w:rPr>
              <w:t>(</w:t>
            </w:r>
            <w:proofErr w:type="gramStart"/>
            <w:r>
              <w:rPr>
                <w:sz w:val="24"/>
              </w:rPr>
              <w:t>авторская</w:t>
            </w:r>
            <w:proofErr w:type="gramEnd"/>
            <w:r>
              <w:rPr>
                <w:sz w:val="24"/>
              </w:rPr>
              <w:t>),</w:t>
            </w:r>
            <w:r>
              <w:rPr>
                <w:spacing w:val="-6"/>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детях</w:t>
            </w:r>
            <w:r>
              <w:rPr>
                <w:spacing w:val="-5"/>
                <w:sz w:val="24"/>
              </w:rPr>
              <w:t xml:space="preserve"> </w:t>
            </w:r>
            <w:r>
              <w:rPr>
                <w:sz w:val="24"/>
              </w:rPr>
              <w:t>и</w:t>
            </w:r>
            <w:r>
              <w:rPr>
                <w:spacing w:val="-5"/>
                <w:sz w:val="24"/>
              </w:rPr>
              <w:t xml:space="preserve"> </w:t>
            </w:r>
            <w:r>
              <w:rPr>
                <w:sz w:val="24"/>
              </w:rPr>
              <w:t>для</w:t>
            </w:r>
            <w:r>
              <w:rPr>
                <w:spacing w:val="-4"/>
                <w:sz w:val="24"/>
              </w:rPr>
              <w:t xml:space="preserve"> </w:t>
            </w:r>
            <w:r>
              <w:rPr>
                <w:sz w:val="24"/>
              </w:rPr>
              <w:t>детей”,</w:t>
            </w:r>
            <w:r>
              <w:rPr>
                <w:spacing w:val="-5"/>
                <w:sz w:val="24"/>
              </w:rPr>
              <w:t xml:space="preserve"> </w:t>
            </w:r>
            <w:r>
              <w:rPr>
                <w:sz w:val="24"/>
              </w:rPr>
              <w:t>“</w:t>
            </w:r>
            <w:r>
              <w:rPr>
                <w:spacing w:val="-5"/>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“Устное</w:t>
            </w:r>
            <w:r>
              <w:rPr>
                <w:spacing w:val="-5"/>
                <w:sz w:val="24"/>
              </w:rPr>
              <w:t xml:space="preserve"> </w:t>
            </w:r>
            <w:r>
              <w:rPr>
                <w:sz w:val="24"/>
              </w:rPr>
              <w:t>творчество</w:t>
            </w:r>
            <w:r>
              <w:rPr>
                <w:spacing w:val="-4"/>
                <w:sz w:val="24"/>
              </w:rPr>
              <w:t xml:space="preserve"> </w:t>
            </w:r>
            <w:r>
              <w:rPr>
                <w:sz w:val="24"/>
              </w:rPr>
              <w:t>-</w:t>
            </w:r>
            <w:r>
              <w:rPr>
                <w:spacing w:val="-4"/>
                <w:sz w:val="24"/>
              </w:rPr>
              <w:t xml:space="preserve"> </w:t>
            </w:r>
            <w:r>
              <w:rPr>
                <w:sz w:val="24"/>
              </w:rPr>
              <w:t>малые</w:t>
            </w:r>
            <w:r>
              <w:rPr>
                <w:spacing w:val="-6"/>
                <w:sz w:val="24"/>
              </w:rPr>
              <w:t xml:space="preserve"> </w:t>
            </w:r>
            <w:r>
              <w:rPr>
                <w:sz w:val="24"/>
              </w:rPr>
              <w:t>фольклорные</w:t>
            </w:r>
          </w:p>
        </w:tc>
      </w:tr>
      <w:tr w:rsidR="00DC7350" w14:paraId="3906C70E" w14:textId="77777777">
        <w:trPr>
          <w:trHeight w:val="276"/>
        </w:trPr>
        <w:tc>
          <w:tcPr>
            <w:tcW w:w="2405" w:type="dxa"/>
            <w:tcBorders>
              <w:top w:val="nil"/>
              <w:bottom w:val="nil"/>
            </w:tcBorders>
          </w:tcPr>
          <w:p w14:paraId="2C99429B" w14:textId="77777777" w:rsidR="00DC7350" w:rsidRDefault="00DC7350">
            <w:pPr>
              <w:pStyle w:val="TableParagraph"/>
              <w:rPr>
                <w:sz w:val="20"/>
              </w:rPr>
            </w:pPr>
          </w:p>
        </w:tc>
        <w:tc>
          <w:tcPr>
            <w:tcW w:w="13327" w:type="dxa"/>
            <w:tcBorders>
              <w:top w:val="nil"/>
              <w:bottom w:val="nil"/>
            </w:tcBorders>
          </w:tcPr>
          <w:p w14:paraId="0E9D0649" w14:textId="77777777" w:rsidR="00DC7350" w:rsidRDefault="00AC7888">
            <w:pPr>
              <w:pStyle w:val="TableParagraph"/>
              <w:spacing w:line="256" w:lineRule="exact"/>
              <w:ind w:left="109"/>
              <w:rPr>
                <w:sz w:val="24"/>
              </w:rPr>
            </w:pPr>
            <w:r>
              <w:rPr>
                <w:spacing w:val="-1"/>
                <w:sz w:val="24"/>
              </w:rPr>
              <w:t>жанры”,</w:t>
            </w:r>
            <w:r>
              <w:rPr>
                <w:spacing w:val="-14"/>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братьях</w:t>
            </w:r>
            <w:r>
              <w:rPr>
                <w:spacing w:val="-13"/>
                <w:sz w:val="24"/>
              </w:rPr>
              <w:t xml:space="preserve"> </w:t>
            </w:r>
            <w:r>
              <w:rPr>
                <w:spacing w:val="-1"/>
                <w:sz w:val="24"/>
              </w:rPr>
              <w:t>наших</w:t>
            </w:r>
            <w:r>
              <w:rPr>
                <w:spacing w:val="-14"/>
                <w:sz w:val="24"/>
              </w:rPr>
              <w:t xml:space="preserve"> </w:t>
            </w:r>
            <w:r>
              <w:rPr>
                <w:sz w:val="24"/>
              </w:rPr>
              <w:t>меньших”,</w:t>
            </w:r>
            <w:r>
              <w:rPr>
                <w:spacing w:val="-14"/>
                <w:sz w:val="24"/>
              </w:rPr>
              <w:t xml:space="preserve"> </w:t>
            </w:r>
            <w:r>
              <w:rPr>
                <w:sz w:val="24"/>
              </w:rPr>
              <w:t>“Произведения</w:t>
            </w:r>
            <w:r>
              <w:rPr>
                <w:spacing w:val="-13"/>
                <w:sz w:val="24"/>
              </w:rPr>
              <w:t xml:space="preserve"> </w:t>
            </w:r>
            <w:r>
              <w:rPr>
                <w:sz w:val="24"/>
              </w:rPr>
              <w:t>о</w:t>
            </w:r>
            <w:r>
              <w:rPr>
                <w:spacing w:val="-14"/>
                <w:sz w:val="24"/>
              </w:rPr>
              <w:t xml:space="preserve"> </w:t>
            </w:r>
            <w:r>
              <w:rPr>
                <w:sz w:val="24"/>
              </w:rPr>
              <w:t>маме”,</w:t>
            </w:r>
            <w:r>
              <w:rPr>
                <w:spacing w:val="-13"/>
                <w:sz w:val="24"/>
              </w:rPr>
              <w:t xml:space="preserve"> </w:t>
            </w:r>
            <w:r>
              <w:rPr>
                <w:sz w:val="24"/>
              </w:rPr>
              <w:t>“Фольклорные</w:t>
            </w:r>
            <w:r>
              <w:rPr>
                <w:spacing w:val="-13"/>
                <w:sz w:val="24"/>
              </w:rPr>
              <w:t xml:space="preserve"> </w:t>
            </w:r>
            <w:r>
              <w:rPr>
                <w:sz w:val="24"/>
              </w:rPr>
              <w:t>и</w:t>
            </w:r>
            <w:r>
              <w:rPr>
                <w:spacing w:val="-14"/>
                <w:sz w:val="24"/>
              </w:rPr>
              <w:t xml:space="preserve"> </w:t>
            </w:r>
            <w:r>
              <w:rPr>
                <w:sz w:val="24"/>
              </w:rPr>
              <w:t>авторские</w:t>
            </w:r>
            <w:r>
              <w:rPr>
                <w:spacing w:val="-12"/>
                <w:sz w:val="24"/>
              </w:rPr>
              <w:t xml:space="preserve"> </w:t>
            </w:r>
            <w:r>
              <w:rPr>
                <w:sz w:val="24"/>
              </w:rPr>
              <w:t>произведения</w:t>
            </w:r>
            <w:r>
              <w:rPr>
                <w:spacing w:val="-14"/>
                <w:sz w:val="24"/>
              </w:rPr>
              <w:t xml:space="preserve"> </w:t>
            </w:r>
            <w:r>
              <w:rPr>
                <w:sz w:val="24"/>
              </w:rPr>
              <w:t>о</w:t>
            </w:r>
            <w:r>
              <w:rPr>
                <w:spacing w:val="-14"/>
                <w:sz w:val="24"/>
              </w:rPr>
              <w:t xml:space="preserve"> </w:t>
            </w:r>
            <w:r>
              <w:rPr>
                <w:sz w:val="24"/>
              </w:rPr>
              <w:t>чудесах</w:t>
            </w:r>
          </w:p>
        </w:tc>
      </w:tr>
      <w:tr w:rsidR="00DC7350" w14:paraId="6F05CFF9" w14:textId="77777777">
        <w:trPr>
          <w:trHeight w:val="275"/>
        </w:trPr>
        <w:tc>
          <w:tcPr>
            <w:tcW w:w="2405" w:type="dxa"/>
            <w:tcBorders>
              <w:top w:val="nil"/>
              <w:bottom w:val="nil"/>
            </w:tcBorders>
          </w:tcPr>
          <w:p w14:paraId="540F4830" w14:textId="77777777" w:rsidR="00DC7350" w:rsidRDefault="00DC7350">
            <w:pPr>
              <w:pStyle w:val="TableParagraph"/>
              <w:rPr>
                <w:sz w:val="20"/>
              </w:rPr>
            </w:pPr>
          </w:p>
        </w:tc>
        <w:tc>
          <w:tcPr>
            <w:tcW w:w="13327" w:type="dxa"/>
            <w:tcBorders>
              <w:top w:val="nil"/>
              <w:bottom w:val="nil"/>
            </w:tcBorders>
          </w:tcPr>
          <w:p w14:paraId="69514D0D" w14:textId="77777777" w:rsidR="00DC7350" w:rsidRDefault="00AC7888">
            <w:pPr>
              <w:pStyle w:val="TableParagraph"/>
              <w:spacing w:line="256" w:lineRule="exact"/>
              <w:ind w:left="109"/>
              <w:rPr>
                <w:sz w:val="24"/>
              </w:rPr>
            </w:pPr>
            <w:r>
              <w:rPr>
                <w:sz w:val="24"/>
              </w:rPr>
              <w:t>и</w:t>
            </w:r>
            <w:r>
              <w:rPr>
                <w:spacing w:val="-3"/>
                <w:sz w:val="24"/>
              </w:rPr>
              <w:t xml:space="preserve"> </w:t>
            </w:r>
            <w:r>
              <w:rPr>
                <w:sz w:val="24"/>
              </w:rPr>
              <w:t>фантазии”,</w:t>
            </w:r>
            <w:r>
              <w:rPr>
                <w:spacing w:val="-2"/>
                <w:sz w:val="24"/>
              </w:rPr>
              <w:t xml:space="preserve"> </w:t>
            </w:r>
            <w:r>
              <w:rPr>
                <w:sz w:val="24"/>
              </w:rPr>
              <w:t>“Библиографическая</w:t>
            </w:r>
            <w:r>
              <w:rPr>
                <w:spacing w:val="-3"/>
                <w:sz w:val="24"/>
              </w:rPr>
              <w:t xml:space="preserve"> </w:t>
            </w:r>
            <w:r>
              <w:rPr>
                <w:sz w:val="24"/>
              </w:rPr>
              <w:t>культура”</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p>
        </w:tc>
      </w:tr>
      <w:tr w:rsidR="00DC7350" w14:paraId="63C50377" w14:textId="77777777">
        <w:trPr>
          <w:trHeight w:val="276"/>
        </w:trPr>
        <w:tc>
          <w:tcPr>
            <w:tcW w:w="2405" w:type="dxa"/>
            <w:tcBorders>
              <w:top w:val="nil"/>
              <w:bottom w:val="nil"/>
            </w:tcBorders>
          </w:tcPr>
          <w:p w14:paraId="4D088502" w14:textId="77777777" w:rsidR="00DC7350" w:rsidRDefault="00DC7350">
            <w:pPr>
              <w:pStyle w:val="TableParagraph"/>
              <w:rPr>
                <w:sz w:val="20"/>
              </w:rPr>
            </w:pPr>
          </w:p>
        </w:tc>
        <w:tc>
          <w:tcPr>
            <w:tcW w:w="13327" w:type="dxa"/>
            <w:tcBorders>
              <w:top w:val="nil"/>
              <w:bottom w:val="nil"/>
            </w:tcBorders>
          </w:tcPr>
          <w:p w14:paraId="5AE379D0" w14:textId="77777777" w:rsidR="00DC7350" w:rsidRDefault="00AC7888">
            <w:pPr>
              <w:pStyle w:val="TableParagraph"/>
              <w:spacing w:line="256" w:lineRule="exact"/>
              <w:ind w:left="109"/>
              <w:rPr>
                <w:sz w:val="24"/>
              </w:rPr>
            </w:pPr>
            <w:r>
              <w:rPr>
                <w:sz w:val="24"/>
              </w:rPr>
              <w:t>Содержание</w:t>
            </w:r>
            <w:r>
              <w:rPr>
                <w:spacing w:val="42"/>
                <w:sz w:val="24"/>
              </w:rPr>
              <w:t xml:space="preserve"> </w:t>
            </w:r>
            <w:r>
              <w:rPr>
                <w:sz w:val="24"/>
              </w:rPr>
              <w:t>рабочей</w:t>
            </w:r>
            <w:r>
              <w:rPr>
                <w:spacing w:val="100"/>
                <w:sz w:val="24"/>
              </w:rPr>
              <w:t xml:space="preserve"> </w:t>
            </w:r>
            <w:r>
              <w:rPr>
                <w:sz w:val="24"/>
              </w:rPr>
              <w:t>программы</w:t>
            </w:r>
            <w:r>
              <w:rPr>
                <w:spacing w:val="100"/>
                <w:sz w:val="24"/>
              </w:rPr>
              <w:t xml:space="preserve"> </w:t>
            </w:r>
            <w:r>
              <w:rPr>
                <w:sz w:val="24"/>
              </w:rPr>
              <w:t>учебного</w:t>
            </w:r>
            <w:r>
              <w:rPr>
                <w:spacing w:val="101"/>
                <w:sz w:val="24"/>
              </w:rPr>
              <w:t xml:space="preserve"> </w:t>
            </w:r>
            <w:r>
              <w:rPr>
                <w:sz w:val="24"/>
              </w:rPr>
              <w:t>предмета</w:t>
            </w:r>
            <w:r>
              <w:rPr>
                <w:spacing w:val="101"/>
                <w:sz w:val="24"/>
              </w:rPr>
              <w:t xml:space="preserve"> </w:t>
            </w:r>
            <w:r>
              <w:rPr>
                <w:sz w:val="24"/>
              </w:rPr>
              <w:t>“Литературное</w:t>
            </w:r>
            <w:r>
              <w:rPr>
                <w:spacing w:val="101"/>
                <w:sz w:val="24"/>
              </w:rPr>
              <w:t xml:space="preserve"> </w:t>
            </w:r>
            <w:r>
              <w:rPr>
                <w:sz w:val="24"/>
              </w:rPr>
              <w:t>чтение”</w:t>
            </w:r>
            <w:r>
              <w:rPr>
                <w:spacing w:val="103"/>
                <w:sz w:val="24"/>
              </w:rPr>
              <w:t xml:space="preserve"> </w:t>
            </w:r>
            <w:r>
              <w:rPr>
                <w:sz w:val="24"/>
              </w:rPr>
              <w:t>для</w:t>
            </w:r>
            <w:r>
              <w:rPr>
                <w:spacing w:val="101"/>
                <w:sz w:val="24"/>
              </w:rPr>
              <w:t xml:space="preserve"> </w:t>
            </w:r>
            <w:r>
              <w:rPr>
                <w:sz w:val="24"/>
              </w:rPr>
              <w:t>2</w:t>
            </w:r>
            <w:r>
              <w:rPr>
                <w:spacing w:val="101"/>
                <w:sz w:val="24"/>
              </w:rPr>
              <w:t xml:space="preserve"> </w:t>
            </w:r>
            <w:r>
              <w:rPr>
                <w:sz w:val="24"/>
              </w:rPr>
              <w:t>класса</w:t>
            </w:r>
            <w:r>
              <w:rPr>
                <w:spacing w:val="101"/>
                <w:sz w:val="24"/>
              </w:rPr>
              <w:t xml:space="preserve"> </w:t>
            </w:r>
            <w:r>
              <w:rPr>
                <w:sz w:val="24"/>
              </w:rPr>
              <w:t>предусматривает</w:t>
            </w:r>
            <w:r>
              <w:rPr>
                <w:spacing w:val="100"/>
                <w:sz w:val="24"/>
              </w:rPr>
              <w:t xml:space="preserve"> </w:t>
            </w:r>
            <w:r>
              <w:rPr>
                <w:sz w:val="24"/>
              </w:rPr>
              <w:t>изучение</w:t>
            </w:r>
          </w:p>
        </w:tc>
      </w:tr>
      <w:tr w:rsidR="00DC7350" w14:paraId="729D8025" w14:textId="77777777">
        <w:trPr>
          <w:trHeight w:val="276"/>
        </w:trPr>
        <w:tc>
          <w:tcPr>
            <w:tcW w:w="2405" w:type="dxa"/>
            <w:tcBorders>
              <w:top w:val="nil"/>
              <w:bottom w:val="nil"/>
            </w:tcBorders>
          </w:tcPr>
          <w:p w14:paraId="1822E372" w14:textId="77777777" w:rsidR="00DC7350" w:rsidRDefault="00DC7350">
            <w:pPr>
              <w:pStyle w:val="TableParagraph"/>
              <w:rPr>
                <w:sz w:val="20"/>
              </w:rPr>
            </w:pPr>
          </w:p>
        </w:tc>
        <w:tc>
          <w:tcPr>
            <w:tcW w:w="13327" w:type="dxa"/>
            <w:tcBorders>
              <w:top w:val="nil"/>
              <w:bottom w:val="nil"/>
            </w:tcBorders>
          </w:tcPr>
          <w:p w14:paraId="0D7C3F85" w14:textId="77777777" w:rsidR="00DC7350" w:rsidRDefault="00AC7888">
            <w:pPr>
              <w:pStyle w:val="TableParagraph"/>
              <w:spacing w:line="256" w:lineRule="exact"/>
              <w:ind w:left="109"/>
              <w:rPr>
                <w:sz w:val="24"/>
              </w:rPr>
            </w:pPr>
            <w:r>
              <w:rPr>
                <w:sz w:val="24"/>
              </w:rPr>
              <w:t>программного</w:t>
            </w:r>
            <w:r>
              <w:rPr>
                <w:spacing w:val="49"/>
                <w:sz w:val="24"/>
              </w:rPr>
              <w:t xml:space="preserve"> </w:t>
            </w:r>
            <w:r>
              <w:rPr>
                <w:sz w:val="24"/>
              </w:rPr>
              <w:t>материала</w:t>
            </w:r>
            <w:r>
              <w:rPr>
                <w:spacing w:val="51"/>
                <w:sz w:val="24"/>
              </w:rPr>
              <w:t xml:space="preserve"> </w:t>
            </w:r>
            <w:r>
              <w:rPr>
                <w:sz w:val="24"/>
              </w:rPr>
              <w:t>разделов</w:t>
            </w:r>
            <w:r>
              <w:rPr>
                <w:spacing w:val="49"/>
                <w:sz w:val="24"/>
              </w:rPr>
              <w:t xml:space="preserve"> </w:t>
            </w:r>
            <w:r>
              <w:rPr>
                <w:sz w:val="24"/>
              </w:rPr>
              <w:t>“О</w:t>
            </w:r>
            <w:r>
              <w:rPr>
                <w:spacing w:val="51"/>
                <w:sz w:val="24"/>
              </w:rPr>
              <w:t xml:space="preserve"> </w:t>
            </w:r>
            <w:r>
              <w:rPr>
                <w:sz w:val="24"/>
              </w:rPr>
              <w:t>нашей</w:t>
            </w:r>
            <w:r>
              <w:rPr>
                <w:spacing w:val="50"/>
                <w:sz w:val="24"/>
              </w:rPr>
              <w:t xml:space="preserve"> </w:t>
            </w:r>
            <w:r>
              <w:rPr>
                <w:sz w:val="24"/>
              </w:rPr>
              <w:t>Родине”,</w:t>
            </w:r>
            <w:r>
              <w:rPr>
                <w:spacing w:val="49"/>
                <w:sz w:val="24"/>
              </w:rPr>
              <w:t xml:space="preserve"> </w:t>
            </w:r>
            <w:r>
              <w:rPr>
                <w:sz w:val="24"/>
              </w:rPr>
              <w:t>“Фольклор</w:t>
            </w:r>
            <w:r>
              <w:rPr>
                <w:spacing w:val="50"/>
                <w:sz w:val="24"/>
              </w:rPr>
              <w:t xml:space="preserve"> </w:t>
            </w:r>
            <w:r>
              <w:rPr>
                <w:sz w:val="24"/>
              </w:rPr>
              <w:t>(устное</w:t>
            </w:r>
            <w:r>
              <w:rPr>
                <w:spacing w:val="50"/>
                <w:sz w:val="24"/>
              </w:rPr>
              <w:t xml:space="preserve"> </w:t>
            </w:r>
            <w:r>
              <w:rPr>
                <w:sz w:val="24"/>
              </w:rPr>
              <w:t>народное</w:t>
            </w:r>
            <w:r>
              <w:rPr>
                <w:spacing w:val="51"/>
                <w:sz w:val="24"/>
              </w:rPr>
              <w:t xml:space="preserve"> </w:t>
            </w:r>
            <w:r>
              <w:rPr>
                <w:sz w:val="24"/>
              </w:rPr>
              <w:t>творчество),</w:t>
            </w:r>
            <w:r>
              <w:rPr>
                <w:spacing w:val="51"/>
                <w:sz w:val="24"/>
              </w:rPr>
              <w:t xml:space="preserve"> </w:t>
            </w:r>
            <w:r>
              <w:rPr>
                <w:sz w:val="24"/>
              </w:rPr>
              <w:t>“Звуки</w:t>
            </w:r>
            <w:r>
              <w:rPr>
                <w:spacing w:val="49"/>
                <w:sz w:val="24"/>
              </w:rPr>
              <w:t xml:space="preserve"> </w:t>
            </w:r>
            <w:r>
              <w:rPr>
                <w:sz w:val="24"/>
              </w:rPr>
              <w:t>и</w:t>
            </w:r>
            <w:r>
              <w:rPr>
                <w:spacing w:val="52"/>
                <w:sz w:val="24"/>
              </w:rPr>
              <w:t xml:space="preserve"> </w:t>
            </w:r>
            <w:r>
              <w:rPr>
                <w:sz w:val="24"/>
              </w:rPr>
              <w:t>краски</w:t>
            </w:r>
            <w:r>
              <w:rPr>
                <w:spacing w:val="50"/>
                <w:sz w:val="24"/>
              </w:rPr>
              <w:t xml:space="preserve"> </w:t>
            </w:r>
            <w:r>
              <w:rPr>
                <w:sz w:val="24"/>
              </w:rPr>
              <w:t>родной</w:t>
            </w:r>
          </w:p>
        </w:tc>
      </w:tr>
      <w:tr w:rsidR="00DC7350" w14:paraId="4DD4FEFE" w14:textId="77777777">
        <w:trPr>
          <w:trHeight w:val="275"/>
        </w:trPr>
        <w:tc>
          <w:tcPr>
            <w:tcW w:w="2405" w:type="dxa"/>
            <w:tcBorders>
              <w:top w:val="nil"/>
              <w:bottom w:val="nil"/>
            </w:tcBorders>
          </w:tcPr>
          <w:p w14:paraId="1F49F970" w14:textId="77777777" w:rsidR="00DC7350" w:rsidRDefault="00DC7350">
            <w:pPr>
              <w:pStyle w:val="TableParagraph"/>
              <w:rPr>
                <w:sz w:val="20"/>
              </w:rPr>
            </w:pPr>
          </w:p>
        </w:tc>
        <w:tc>
          <w:tcPr>
            <w:tcW w:w="13327" w:type="dxa"/>
            <w:tcBorders>
              <w:top w:val="nil"/>
              <w:bottom w:val="nil"/>
            </w:tcBorders>
          </w:tcPr>
          <w:p w14:paraId="73F30A09" w14:textId="77777777" w:rsidR="00DC7350" w:rsidRDefault="00AC7888">
            <w:pPr>
              <w:pStyle w:val="TableParagraph"/>
              <w:spacing w:line="256" w:lineRule="exact"/>
              <w:ind w:left="109"/>
              <w:rPr>
                <w:sz w:val="24"/>
              </w:rPr>
            </w:pPr>
            <w:proofErr w:type="gramStart"/>
            <w:r>
              <w:rPr>
                <w:sz w:val="24"/>
              </w:rPr>
              <w:t>природы</w:t>
            </w:r>
            <w:r>
              <w:rPr>
                <w:spacing w:val="13"/>
                <w:sz w:val="24"/>
              </w:rPr>
              <w:t xml:space="preserve"> </w:t>
            </w:r>
            <w:r>
              <w:rPr>
                <w:sz w:val="24"/>
              </w:rPr>
              <w:t>в</w:t>
            </w:r>
            <w:r>
              <w:rPr>
                <w:spacing w:val="12"/>
                <w:sz w:val="24"/>
              </w:rPr>
              <w:t xml:space="preserve"> </w:t>
            </w:r>
            <w:r>
              <w:rPr>
                <w:sz w:val="24"/>
              </w:rPr>
              <w:t>разное</w:t>
            </w:r>
            <w:r>
              <w:rPr>
                <w:spacing w:val="13"/>
                <w:sz w:val="24"/>
              </w:rPr>
              <w:t xml:space="preserve"> </w:t>
            </w:r>
            <w:r>
              <w:rPr>
                <w:sz w:val="24"/>
              </w:rPr>
              <w:t>время</w:t>
            </w:r>
            <w:r>
              <w:rPr>
                <w:spacing w:val="14"/>
                <w:sz w:val="24"/>
              </w:rPr>
              <w:t xml:space="preserve"> </w:t>
            </w:r>
            <w:r>
              <w:rPr>
                <w:sz w:val="24"/>
              </w:rPr>
              <w:t>года”,</w:t>
            </w:r>
            <w:r>
              <w:rPr>
                <w:spacing w:val="14"/>
                <w:sz w:val="24"/>
              </w:rPr>
              <w:t xml:space="preserve"> </w:t>
            </w:r>
            <w:r>
              <w:rPr>
                <w:sz w:val="24"/>
              </w:rPr>
              <w:t>“О</w:t>
            </w:r>
            <w:r>
              <w:rPr>
                <w:spacing w:val="12"/>
                <w:sz w:val="24"/>
              </w:rPr>
              <w:t xml:space="preserve"> </w:t>
            </w:r>
            <w:r>
              <w:rPr>
                <w:sz w:val="24"/>
              </w:rPr>
              <w:t>детях</w:t>
            </w:r>
            <w:r>
              <w:rPr>
                <w:spacing w:val="14"/>
                <w:sz w:val="24"/>
              </w:rPr>
              <w:t xml:space="preserve"> </w:t>
            </w:r>
            <w:r>
              <w:rPr>
                <w:sz w:val="24"/>
              </w:rPr>
              <w:t>и</w:t>
            </w:r>
            <w:r>
              <w:rPr>
                <w:spacing w:val="13"/>
                <w:sz w:val="24"/>
              </w:rPr>
              <w:t xml:space="preserve"> </w:t>
            </w:r>
            <w:r>
              <w:rPr>
                <w:sz w:val="24"/>
              </w:rPr>
              <w:t>дружбе”,</w:t>
            </w:r>
            <w:r>
              <w:rPr>
                <w:spacing w:val="13"/>
                <w:sz w:val="24"/>
              </w:rPr>
              <w:t xml:space="preserve"> </w:t>
            </w:r>
            <w:r>
              <w:rPr>
                <w:sz w:val="24"/>
              </w:rPr>
              <w:t>“мир</w:t>
            </w:r>
            <w:r>
              <w:rPr>
                <w:spacing w:val="13"/>
                <w:sz w:val="24"/>
              </w:rPr>
              <w:t xml:space="preserve"> </w:t>
            </w:r>
            <w:r>
              <w:rPr>
                <w:sz w:val="24"/>
              </w:rPr>
              <w:t>сказок”,</w:t>
            </w:r>
            <w:r>
              <w:rPr>
                <w:spacing w:val="12"/>
                <w:sz w:val="24"/>
              </w:rPr>
              <w:t xml:space="preserve"> </w:t>
            </w:r>
            <w:r>
              <w:rPr>
                <w:sz w:val="24"/>
              </w:rPr>
              <w:t>“О</w:t>
            </w:r>
            <w:r>
              <w:rPr>
                <w:spacing w:val="13"/>
                <w:sz w:val="24"/>
              </w:rPr>
              <w:t xml:space="preserve"> </w:t>
            </w:r>
            <w:r>
              <w:rPr>
                <w:sz w:val="24"/>
              </w:rPr>
              <w:t>братьях</w:t>
            </w:r>
            <w:r>
              <w:rPr>
                <w:spacing w:val="14"/>
                <w:sz w:val="24"/>
              </w:rPr>
              <w:t xml:space="preserve"> </w:t>
            </w:r>
            <w:r>
              <w:rPr>
                <w:sz w:val="24"/>
              </w:rPr>
              <w:t>наших</w:t>
            </w:r>
            <w:r>
              <w:rPr>
                <w:spacing w:val="13"/>
                <w:sz w:val="24"/>
              </w:rPr>
              <w:t xml:space="preserve"> </w:t>
            </w:r>
            <w:r>
              <w:rPr>
                <w:sz w:val="24"/>
              </w:rPr>
              <w:t>меньших”,</w:t>
            </w:r>
            <w:r>
              <w:rPr>
                <w:spacing w:val="13"/>
                <w:sz w:val="24"/>
              </w:rPr>
              <w:t xml:space="preserve"> </w:t>
            </w:r>
            <w:r>
              <w:rPr>
                <w:sz w:val="24"/>
              </w:rPr>
              <w:t>“О</w:t>
            </w:r>
            <w:r>
              <w:rPr>
                <w:spacing w:val="13"/>
                <w:sz w:val="24"/>
              </w:rPr>
              <w:t xml:space="preserve"> </w:t>
            </w:r>
            <w:r>
              <w:rPr>
                <w:sz w:val="24"/>
              </w:rPr>
              <w:t>наших</w:t>
            </w:r>
            <w:r>
              <w:rPr>
                <w:spacing w:val="14"/>
                <w:sz w:val="24"/>
              </w:rPr>
              <w:t xml:space="preserve"> </w:t>
            </w:r>
            <w:r>
              <w:rPr>
                <w:sz w:val="24"/>
              </w:rPr>
              <w:t>близких,</w:t>
            </w:r>
            <w:r>
              <w:rPr>
                <w:spacing w:val="13"/>
                <w:sz w:val="24"/>
              </w:rPr>
              <w:t xml:space="preserve"> </w:t>
            </w:r>
            <w:r>
              <w:rPr>
                <w:sz w:val="24"/>
              </w:rPr>
              <w:t>о</w:t>
            </w:r>
            <w:r>
              <w:rPr>
                <w:spacing w:val="13"/>
                <w:sz w:val="24"/>
              </w:rPr>
              <w:t xml:space="preserve"> </w:t>
            </w:r>
            <w:r>
              <w:rPr>
                <w:sz w:val="24"/>
              </w:rPr>
              <w:t>семье”,</w:t>
            </w:r>
            <w:proofErr w:type="gramEnd"/>
          </w:p>
        </w:tc>
      </w:tr>
      <w:tr w:rsidR="00DC7350" w14:paraId="28173A6D" w14:textId="77777777">
        <w:trPr>
          <w:trHeight w:val="276"/>
        </w:trPr>
        <w:tc>
          <w:tcPr>
            <w:tcW w:w="2405" w:type="dxa"/>
            <w:tcBorders>
              <w:top w:val="nil"/>
              <w:bottom w:val="nil"/>
            </w:tcBorders>
          </w:tcPr>
          <w:p w14:paraId="7F473CB2" w14:textId="77777777" w:rsidR="00DC7350" w:rsidRDefault="00DC7350">
            <w:pPr>
              <w:pStyle w:val="TableParagraph"/>
              <w:rPr>
                <w:sz w:val="20"/>
              </w:rPr>
            </w:pPr>
          </w:p>
        </w:tc>
        <w:tc>
          <w:tcPr>
            <w:tcW w:w="13327" w:type="dxa"/>
            <w:tcBorders>
              <w:top w:val="nil"/>
              <w:bottom w:val="nil"/>
            </w:tcBorders>
          </w:tcPr>
          <w:p w14:paraId="6AF0847A" w14:textId="77777777" w:rsidR="00DC7350" w:rsidRDefault="00AC7888">
            <w:pPr>
              <w:pStyle w:val="TableParagraph"/>
              <w:spacing w:line="256" w:lineRule="exact"/>
              <w:ind w:left="109"/>
              <w:rPr>
                <w:sz w:val="24"/>
              </w:rPr>
            </w:pPr>
            <w:r>
              <w:rPr>
                <w:sz w:val="24"/>
              </w:rPr>
              <w:t>“Зарубежная</w:t>
            </w:r>
            <w:r>
              <w:rPr>
                <w:spacing w:val="-2"/>
                <w:sz w:val="24"/>
              </w:rPr>
              <w:t xml:space="preserve"> </w:t>
            </w:r>
            <w:r>
              <w:rPr>
                <w:sz w:val="24"/>
              </w:rPr>
              <w:t>литература”,</w:t>
            </w:r>
            <w:r>
              <w:rPr>
                <w:spacing w:val="-2"/>
                <w:sz w:val="24"/>
              </w:rPr>
              <w:t xml:space="preserve"> </w:t>
            </w:r>
            <w:r>
              <w:rPr>
                <w:sz w:val="24"/>
              </w:rPr>
              <w:t>“Библиографическая</w:t>
            </w:r>
            <w:r>
              <w:rPr>
                <w:spacing w:val="-2"/>
                <w:sz w:val="24"/>
              </w:rPr>
              <w:t xml:space="preserve"> </w:t>
            </w:r>
            <w:r>
              <w:rPr>
                <w:sz w:val="24"/>
              </w:rPr>
              <w:t>культура</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r>
              <w:rPr>
                <w:spacing w:val="-2"/>
                <w:sz w:val="24"/>
              </w:rPr>
              <w:t xml:space="preserve"> </w:t>
            </w:r>
            <w:r>
              <w:rPr>
                <w:sz w:val="24"/>
              </w:rPr>
              <w:t>и</w:t>
            </w:r>
            <w:r>
              <w:rPr>
                <w:spacing w:val="-3"/>
                <w:sz w:val="24"/>
              </w:rPr>
              <w:t xml:space="preserve"> </w:t>
            </w:r>
            <w:r>
              <w:rPr>
                <w:sz w:val="24"/>
              </w:rPr>
              <w:t>справочной</w:t>
            </w:r>
            <w:r>
              <w:rPr>
                <w:spacing w:val="-1"/>
                <w:sz w:val="24"/>
              </w:rPr>
              <w:t xml:space="preserve"> </w:t>
            </w:r>
            <w:r>
              <w:rPr>
                <w:sz w:val="24"/>
              </w:rPr>
              <w:t>литературой).</w:t>
            </w:r>
          </w:p>
        </w:tc>
      </w:tr>
      <w:tr w:rsidR="00DC7350" w14:paraId="0249BE6F" w14:textId="77777777">
        <w:trPr>
          <w:trHeight w:val="275"/>
        </w:trPr>
        <w:tc>
          <w:tcPr>
            <w:tcW w:w="2405" w:type="dxa"/>
            <w:tcBorders>
              <w:top w:val="nil"/>
              <w:bottom w:val="nil"/>
            </w:tcBorders>
          </w:tcPr>
          <w:p w14:paraId="1E29360D" w14:textId="77777777" w:rsidR="00DC7350" w:rsidRDefault="00DC7350">
            <w:pPr>
              <w:pStyle w:val="TableParagraph"/>
              <w:rPr>
                <w:sz w:val="20"/>
              </w:rPr>
            </w:pPr>
          </w:p>
        </w:tc>
        <w:tc>
          <w:tcPr>
            <w:tcW w:w="13327" w:type="dxa"/>
            <w:tcBorders>
              <w:top w:val="nil"/>
              <w:bottom w:val="nil"/>
            </w:tcBorders>
          </w:tcPr>
          <w:p w14:paraId="2E0B4B05" w14:textId="77777777" w:rsidR="00DC7350" w:rsidRDefault="00AC7888">
            <w:pPr>
              <w:pStyle w:val="TableParagraph"/>
              <w:spacing w:line="255" w:lineRule="exact"/>
              <w:ind w:left="109"/>
              <w:rPr>
                <w:sz w:val="24"/>
              </w:rPr>
            </w:pPr>
            <w:r>
              <w:rPr>
                <w:sz w:val="24"/>
              </w:rPr>
              <w:t>Содержание</w:t>
            </w:r>
            <w:r>
              <w:rPr>
                <w:spacing w:val="6"/>
                <w:sz w:val="24"/>
              </w:rPr>
              <w:t xml:space="preserve"> </w:t>
            </w:r>
            <w:r>
              <w:rPr>
                <w:sz w:val="24"/>
              </w:rPr>
              <w:t>рабочей</w:t>
            </w:r>
            <w:r>
              <w:rPr>
                <w:spacing w:val="6"/>
                <w:sz w:val="24"/>
              </w:rPr>
              <w:t xml:space="preserve"> </w:t>
            </w:r>
            <w:r>
              <w:rPr>
                <w:sz w:val="24"/>
              </w:rPr>
              <w:t>программы</w:t>
            </w:r>
            <w:r>
              <w:rPr>
                <w:spacing w:val="6"/>
                <w:sz w:val="24"/>
              </w:rPr>
              <w:t xml:space="preserve"> </w:t>
            </w:r>
            <w:r>
              <w:rPr>
                <w:sz w:val="24"/>
              </w:rPr>
              <w:t>учебного</w:t>
            </w:r>
            <w:r>
              <w:rPr>
                <w:spacing w:val="7"/>
                <w:sz w:val="24"/>
              </w:rPr>
              <w:t xml:space="preserve"> </w:t>
            </w:r>
            <w:r>
              <w:rPr>
                <w:sz w:val="24"/>
              </w:rPr>
              <w:t>предмета</w:t>
            </w:r>
            <w:r>
              <w:rPr>
                <w:spacing w:val="6"/>
                <w:sz w:val="24"/>
              </w:rPr>
              <w:t xml:space="preserve"> </w:t>
            </w:r>
            <w:r>
              <w:rPr>
                <w:sz w:val="24"/>
              </w:rPr>
              <w:t>“Литературное</w:t>
            </w:r>
            <w:r>
              <w:rPr>
                <w:spacing w:val="8"/>
                <w:sz w:val="24"/>
              </w:rPr>
              <w:t xml:space="preserve"> </w:t>
            </w:r>
            <w:r>
              <w:rPr>
                <w:sz w:val="24"/>
              </w:rPr>
              <w:t>чтение”</w:t>
            </w:r>
            <w:r>
              <w:rPr>
                <w:spacing w:val="6"/>
                <w:sz w:val="24"/>
              </w:rPr>
              <w:t xml:space="preserve"> </w:t>
            </w:r>
            <w:r>
              <w:rPr>
                <w:sz w:val="24"/>
              </w:rPr>
              <w:t>для</w:t>
            </w:r>
            <w:r>
              <w:rPr>
                <w:spacing w:val="6"/>
                <w:sz w:val="24"/>
              </w:rPr>
              <w:t xml:space="preserve"> </w:t>
            </w:r>
            <w:r>
              <w:rPr>
                <w:sz w:val="24"/>
              </w:rPr>
              <w:t>3</w:t>
            </w:r>
            <w:r>
              <w:rPr>
                <w:spacing w:val="6"/>
                <w:sz w:val="24"/>
              </w:rPr>
              <w:t xml:space="preserve"> </w:t>
            </w:r>
            <w:r>
              <w:rPr>
                <w:sz w:val="24"/>
              </w:rPr>
              <w:t>класса</w:t>
            </w:r>
            <w:r>
              <w:rPr>
                <w:spacing w:val="6"/>
                <w:sz w:val="24"/>
              </w:rPr>
              <w:t xml:space="preserve"> </w:t>
            </w:r>
            <w:r>
              <w:rPr>
                <w:sz w:val="24"/>
              </w:rPr>
              <w:t>“</w:t>
            </w:r>
            <w:r>
              <w:rPr>
                <w:color w:val="333333"/>
                <w:sz w:val="24"/>
              </w:rPr>
              <w:t>О</w:t>
            </w:r>
            <w:r>
              <w:rPr>
                <w:color w:val="333333"/>
                <w:spacing w:val="5"/>
                <w:sz w:val="24"/>
              </w:rPr>
              <w:t xml:space="preserve"> </w:t>
            </w:r>
            <w:r>
              <w:rPr>
                <w:color w:val="333333"/>
                <w:sz w:val="24"/>
              </w:rPr>
              <w:t>Родине</w:t>
            </w:r>
            <w:r>
              <w:rPr>
                <w:color w:val="333333"/>
                <w:spacing w:val="7"/>
                <w:sz w:val="24"/>
              </w:rPr>
              <w:t xml:space="preserve"> </w:t>
            </w:r>
            <w:r>
              <w:rPr>
                <w:color w:val="333333"/>
                <w:sz w:val="24"/>
              </w:rPr>
              <w:t>и</w:t>
            </w:r>
            <w:r>
              <w:rPr>
                <w:color w:val="333333"/>
                <w:spacing w:val="6"/>
                <w:sz w:val="24"/>
              </w:rPr>
              <w:t xml:space="preserve"> </w:t>
            </w:r>
            <w:r>
              <w:rPr>
                <w:color w:val="333333"/>
                <w:sz w:val="24"/>
              </w:rPr>
              <w:t>её</w:t>
            </w:r>
            <w:r>
              <w:rPr>
                <w:color w:val="333333"/>
                <w:spacing w:val="6"/>
                <w:sz w:val="24"/>
              </w:rPr>
              <w:t xml:space="preserve"> </w:t>
            </w:r>
            <w:r>
              <w:rPr>
                <w:color w:val="333333"/>
                <w:sz w:val="24"/>
              </w:rPr>
              <w:t>истории”,</w:t>
            </w:r>
            <w:r>
              <w:rPr>
                <w:color w:val="333333"/>
                <w:spacing w:val="7"/>
                <w:sz w:val="24"/>
              </w:rPr>
              <w:t xml:space="preserve"> </w:t>
            </w:r>
            <w:r>
              <w:rPr>
                <w:color w:val="333333"/>
                <w:sz w:val="24"/>
              </w:rPr>
              <w:t>“Фольклор</w:t>
            </w:r>
          </w:p>
        </w:tc>
      </w:tr>
      <w:tr w:rsidR="00DC7350" w14:paraId="030426EC" w14:textId="77777777">
        <w:trPr>
          <w:trHeight w:val="275"/>
        </w:trPr>
        <w:tc>
          <w:tcPr>
            <w:tcW w:w="2405" w:type="dxa"/>
            <w:tcBorders>
              <w:top w:val="nil"/>
              <w:bottom w:val="nil"/>
            </w:tcBorders>
          </w:tcPr>
          <w:p w14:paraId="621B63F7" w14:textId="77777777" w:rsidR="00DC7350" w:rsidRDefault="00DC7350">
            <w:pPr>
              <w:pStyle w:val="TableParagraph"/>
              <w:rPr>
                <w:sz w:val="20"/>
              </w:rPr>
            </w:pPr>
          </w:p>
        </w:tc>
        <w:tc>
          <w:tcPr>
            <w:tcW w:w="13327" w:type="dxa"/>
            <w:tcBorders>
              <w:top w:val="nil"/>
              <w:bottom w:val="nil"/>
            </w:tcBorders>
          </w:tcPr>
          <w:p w14:paraId="4FD6EB0D" w14:textId="77777777" w:rsidR="00DC7350" w:rsidRDefault="00AC7888">
            <w:pPr>
              <w:pStyle w:val="TableParagraph"/>
              <w:spacing w:line="255" w:lineRule="exact"/>
              <w:ind w:left="109"/>
              <w:rPr>
                <w:sz w:val="24"/>
              </w:rPr>
            </w:pPr>
            <w:proofErr w:type="gramStart"/>
            <w:r>
              <w:rPr>
                <w:color w:val="333333"/>
                <w:sz w:val="24"/>
              </w:rPr>
              <w:t>(устное</w:t>
            </w:r>
            <w:r>
              <w:rPr>
                <w:color w:val="333333"/>
                <w:spacing w:val="38"/>
                <w:sz w:val="24"/>
              </w:rPr>
              <w:t xml:space="preserve"> </w:t>
            </w:r>
            <w:r>
              <w:rPr>
                <w:color w:val="333333"/>
                <w:sz w:val="24"/>
              </w:rPr>
              <w:t>народное</w:t>
            </w:r>
            <w:r>
              <w:rPr>
                <w:color w:val="333333"/>
                <w:spacing w:val="39"/>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9"/>
                <w:sz w:val="24"/>
              </w:rPr>
              <w:t xml:space="preserve"> </w:t>
            </w:r>
            <w:r>
              <w:rPr>
                <w:color w:val="333333"/>
                <w:sz w:val="24"/>
              </w:rPr>
              <w:t>сказка</w:t>
            </w:r>
            <w:r>
              <w:rPr>
                <w:color w:val="333333"/>
                <w:spacing w:val="39"/>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8"/>
                <w:sz w:val="24"/>
              </w:rPr>
              <w:t xml:space="preserve"> </w:t>
            </w:r>
            <w:r>
              <w:rPr>
                <w:color w:val="333333"/>
                <w:sz w:val="24"/>
              </w:rPr>
              <w:t>общечеловеческих</w:t>
            </w:r>
            <w:r>
              <w:rPr>
                <w:color w:val="333333"/>
                <w:spacing w:val="38"/>
                <w:sz w:val="24"/>
              </w:rPr>
              <w:t xml:space="preserve"> </w:t>
            </w:r>
            <w:r>
              <w:rPr>
                <w:color w:val="333333"/>
                <w:sz w:val="24"/>
              </w:rPr>
              <w:t>ценностей</w:t>
            </w:r>
            <w:r>
              <w:rPr>
                <w:color w:val="333333"/>
                <w:spacing w:val="39"/>
                <w:sz w:val="24"/>
              </w:rPr>
              <w:t xml:space="preserve"> </w:t>
            </w:r>
            <w:r>
              <w:rPr>
                <w:color w:val="333333"/>
                <w:sz w:val="24"/>
              </w:rPr>
              <w:t>и</w:t>
            </w:r>
            <w:r>
              <w:rPr>
                <w:color w:val="333333"/>
                <w:spacing w:val="38"/>
                <w:sz w:val="24"/>
              </w:rPr>
              <w:t xml:space="preserve"> </w:t>
            </w:r>
            <w:r>
              <w:rPr>
                <w:color w:val="333333"/>
                <w:sz w:val="24"/>
              </w:rPr>
              <w:t>нравственных</w:t>
            </w:r>
            <w:r>
              <w:rPr>
                <w:color w:val="333333"/>
                <w:spacing w:val="38"/>
                <w:sz w:val="24"/>
              </w:rPr>
              <w:t xml:space="preserve"> </w:t>
            </w:r>
            <w:r>
              <w:rPr>
                <w:color w:val="333333"/>
                <w:sz w:val="24"/>
              </w:rPr>
              <w:t>правил”,</w:t>
            </w:r>
            <w:proofErr w:type="gramEnd"/>
          </w:p>
        </w:tc>
      </w:tr>
      <w:tr w:rsidR="00DC7350" w14:paraId="027F3FD9" w14:textId="77777777">
        <w:trPr>
          <w:trHeight w:val="276"/>
        </w:trPr>
        <w:tc>
          <w:tcPr>
            <w:tcW w:w="2405" w:type="dxa"/>
            <w:tcBorders>
              <w:top w:val="nil"/>
              <w:bottom w:val="nil"/>
            </w:tcBorders>
          </w:tcPr>
          <w:p w14:paraId="5155CD00" w14:textId="77777777" w:rsidR="00DC7350" w:rsidRDefault="00DC7350">
            <w:pPr>
              <w:pStyle w:val="TableParagraph"/>
              <w:rPr>
                <w:sz w:val="20"/>
              </w:rPr>
            </w:pPr>
          </w:p>
        </w:tc>
        <w:tc>
          <w:tcPr>
            <w:tcW w:w="13327" w:type="dxa"/>
            <w:tcBorders>
              <w:top w:val="nil"/>
              <w:bottom w:val="nil"/>
            </w:tcBorders>
          </w:tcPr>
          <w:p w14:paraId="63A66BB7" w14:textId="77777777" w:rsidR="00DC7350" w:rsidRDefault="00AC7888">
            <w:pPr>
              <w:pStyle w:val="TableParagraph"/>
              <w:spacing w:line="256" w:lineRule="exact"/>
              <w:ind w:left="109"/>
              <w:rPr>
                <w:sz w:val="24"/>
              </w:rPr>
            </w:pPr>
            <w:r>
              <w:rPr>
                <w:color w:val="333333"/>
                <w:sz w:val="24"/>
              </w:rPr>
              <w:t>“Круг</w:t>
            </w:r>
            <w:r>
              <w:rPr>
                <w:color w:val="333333"/>
                <w:spacing w:val="-8"/>
                <w:sz w:val="24"/>
              </w:rPr>
              <w:t xml:space="preserve"> </w:t>
            </w:r>
            <w:r>
              <w:rPr>
                <w:color w:val="333333"/>
                <w:sz w:val="24"/>
              </w:rPr>
              <w:t>чтения:</w:t>
            </w:r>
            <w:r>
              <w:rPr>
                <w:color w:val="333333"/>
                <w:spacing w:val="-8"/>
                <w:sz w:val="24"/>
              </w:rPr>
              <w:t xml:space="preserve"> </w:t>
            </w:r>
            <w:r>
              <w:rPr>
                <w:color w:val="333333"/>
                <w:sz w:val="24"/>
              </w:rPr>
              <w:t>народная</w:t>
            </w:r>
            <w:r>
              <w:rPr>
                <w:color w:val="333333"/>
                <w:spacing w:val="-8"/>
                <w:sz w:val="24"/>
              </w:rPr>
              <w:t xml:space="preserve"> </w:t>
            </w:r>
            <w:r>
              <w:rPr>
                <w:color w:val="333333"/>
                <w:sz w:val="24"/>
              </w:rPr>
              <w:t>песня”,</w:t>
            </w:r>
            <w:r>
              <w:rPr>
                <w:color w:val="333333"/>
                <w:spacing w:val="-9"/>
                <w:sz w:val="24"/>
              </w:rPr>
              <w:t xml:space="preserve"> </w:t>
            </w:r>
            <w:r>
              <w:rPr>
                <w:color w:val="333333"/>
                <w:sz w:val="24"/>
              </w:rPr>
              <w:t>“Творчество</w:t>
            </w:r>
            <w:r>
              <w:rPr>
                <w:color w:val="333333"/>
                <w:spacing w:val="-9"/>
                <w:sz w:val="24"/>
              </w:rPr>
              <w:t xml:space="preserve"> </w:t>
            </w:r>
            <w:r>
              <w:rPr>
                <w:color w:val="333333"/>
                <w:sz w:val="24"/>
              </w:rPr>
              <w:t>А.</w:t>
            </w:r>
            <w:r>
              <w:rPr>
                <w:color w:val="333333"/>
                <w:spacing w:val="-8"/>
                <w:sz w:val="24"/>
              </w:rPr>
              <w:t xml:space="preserve"> </w:t>
            </w:r>
            <w:r>
              <w:rPr>
                <w:color w:val="333333"/>
                <w:sz w:val="24"/>
              </w:rPr>
              <w:t>С.</w:t>
            </w:r>
            <w:r>
              <w:rPr>
                <w:color w:val="333333"/>
                <w:spacing w:val="-9"/>
                <w:sz w:val="24"/>
              </w:rPr>
              <w:t xml:space="preserve"> </w:t>
            </w:r>
            <w:r>
              <w:rPr>
                <w:color w:val="333333"/>
                <w:sz w:val="24"/>
              </w:rPr>
              <w:t>Пушкина”,</w:t>
            </w:r>
            <w:r>
              <w:rPr>
                <w:color w:val="333333"/>
                <w:spacing w:val="-7"/>
                <w:sz w:val="24"/>
              </w:rPr>
              <w:t xml:space="preserve"> </w:t>
            </w:r>
            <w:r>
              <w:rPr>
                <w:color w:val="333333"/>
                <w:sz w:val="24"/>
              </w:rPr>
              <w:t>“Творчество</w:t>
            </w:r>
            <w:r>
              <w:rPr>
                <w:color w:val="333333"/>
                <w:spacing w:val="-9"/>
                <w:sz w:val="24"/>
              </w:rPr>
              <w:t xml:space="preserve"> </w:t>
            </w:r>
            <w:r>
              <w:rPr>
                <w:color w:val="333333"/>
                <w:sz w:val="24"/>
              </w:rPr>
              <w:t>И.</w:t>
            </w:r>
            <w:r>
              <w:rPr>
                <w:color w:val="333333"/>
                <w:spacing w:val="-9"/>
                <w:sz w:val="24"/>
              </w:rPr>
              <w:t xml:space="preserve"> </w:t>
            </w:r>
            <w:r>
              <w:rPr>
                <w:color w:val="333333"/>
                <w:sz w:val="24"/>
              </w:rPr>
              <w:t>А.</w:t>
            </w:r>
            <w:r>
              <w:rPr>
                <w:color w:val="333333"/>
                <w:spacing w:val="-8"/>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8"/>
                <w:sz w:val="24"/>
              </w:rPr>
              <w:t xml:space="preserve"> </w:t>
            </w:r>
            <w:r>
              <w:rPr>
                <w:color w:val="333333"/>
                <w:sz w:val="24"/>
              </w:rPr>
              <w:t>природы</w:t>
            </w:r>
            <w:r>
              <w:rPr>
                <w:color w:val="333333"/>
                <w:spacing w:val="-9"/>
                <w:sz w:val="24"/>
              </w:rPr>
              <w:t xml:space="preserve"> </w:t>
            </w:r>
            <w:r>
              <w:rPr>
                <w:color w:val="333333"/>
                <w:sz w:val="24"/>
              </w:rPr>
              <w:t>в</w:t>
            </w:r>
            <w:r>
              <w:rPr>
                <w:color w:val="333333"/>
                <w:spacing w:val="-9"/>
                <w:sz w:val="24"/>
              </w:rPr>
              <w:t xml:space="preserve"> </w:t>
            </w:r>
            <w:r>
              <w:rPr>
                <w:color w:val="333333"/>
                <w:sz w:val="24"/>
              </w:rPr>
              <w:t>произведениях</w:t>
            </w:r>
          </w:p>
        </w:tc>
      </w:tr>
      <w:tr w:rsidR="00DC7350" w14:paraId="61EE04FB" w14:textId="77777777">
        <w:trPr>
          <w:trHeight w:val="275"/>
        </w:trPr>
        <w:tc>
          <w:tcPr>
            <w:tcW w:w="2405" w:type="dxa"/>
            <w:tcBorders>
              <w:top w:val="nil"/>
              <w:bottom w:val="nil"/>
            </w:tcBorders>
          </w:tcPr>
          <w:p w14:paraId="66C11EAD" w14:textId="77777777" w:rsidR="00DC7350" w:rsidRDefault="00DC7350">
            <w:pPr>
              <w:pStyle w:val="TableParagraph"/>
              <w:rPr>
                <w:sz w:val="20"/>
              </w:rPr>
            </w:pPr>
          </w:p>
        </w:tc>
        <w:tc>
          <w:tcPr>
            <w:tcW w:w="13327" w:type="dxa"/>
            <w:tcBorders>
              <w:top w:val="nil"/>
              <w:bottom w:val="nil"/>
            </w:tcBorders>
          </w:tcPr>
          <w:p w14:paraId="19C2D18E" w14:textId="77777777" w:rsidR="00DC7350" w:rsidRDefault="00AC7888">
            <w:pPr>
              <w:pStyle w:val="TableParagraph"/>
              <w:spacing w:line="256" w:lineRule="exact"/>
              <w:ind w:left="109"/>
              <w:rPr>
                <w:sz w:val="24"/>
              </w:rPr>
            </w:pPr>
            <w:r>
              <w:rPr>
                <w:color w:val="333333"/>
                <w:sz w:val="24"/>
              </w:rPr>
              <w:t>поэтов</w:t>
            </w:r>
            <w:r>
              <w:rPr>
                <w:color w:val="333333"/>
                <w:spacing w:val="-2"/>
                <w:sz w:val="24"/>
              </w:rPr>
              <w:t xml:space="preserve"> </w:t>
            </w:r>
            <w:r>
              <w:rPr>
                <w:color w:val="333333"/>
                <w:sz w:val="24"/>
              </w:rPr>
              <w:t>и</w:t>
            </w:r>
            <w:r>
              <w:rPr>
                <w:color w:val="333333"/>
                <w:spacing w:val="-1"/>
                <w:sz w:val="24"/>
              </w:rPr>
              <w:t xml:space="preserve"> </w:t>
            </w:r>
            <w:r>
              <w:rPr>
                <w:color w:val="333333"/>
                <w:sz w:val="24"/>
              </w:rPr>
              <w:t>писателей</w:t>
            </w:r>
            <w:r>
              <w:rPr>
                <w:color w:val="333333"/>
                <w:spacing w:val="-1"/>
                <w:sz w:val="24"/>
              </w:rPr>
              <w:t xml:space="preserve"> </w:t>
            </w:r>
            <w:r>
              <w:rPr>
                <w:color w:val="333333"/>
                <w:sz w:val="24"/>
              </w:rPr>
              <w:t>Х</w:t>
            </w:r>
            <w:proofErr w:type="gramStart"/>
            <w:r>
              <w:rPr>
                <w:color w:val="333333"/>
                <w:sz w:val="24"/>
              </w:rPr>
              <w:t>I</w:t>
            </w:r>
            <w:proofErr w:type="gramEnd"/>
            <w:r>
              <w:rPr>
                <w:color w:val="333333"/>
                <w:sz w:val="24"/>
              </w:rPr>
              <w:t>Х–ХХ</w:t>
            </w:r>
            <w:r>
              <w:rPr>
                <w:color w:val="333333"/>
                <w:spacing w:val="-1"/>
                <w:sz w:val="24"/>
              </w:rPr>
              <w:t xml:space="preserve"> </w:t>
            </w:r>
            <w:r>
              <w:rPr>
                <w:color w:val="333333"/>
                <w:sz w:val="24"/>
              </w:rPr>
              <w:t>веков”,</w:t>
            </w:r>
            <w:r>
              <w:rPr>
                <w:color w:val="333333"/>
                <w:spacing w:val="-2"/>
                <w:sz w:val="24"/>
              </w:rPr>
              <w:t xml:space="preserve"> </w:t>
            </w:r>
            <w:r>
              <w:rPr>
                <w:color w:val="333333"/>
                <w:sz w:val="24"/>
              </w:rPr>
              <w:t>“Творчество</w:t>
            </w:r>
            <w:r>
              <w:rPr>
                <w:color w:val="333333"/>
                <w:spacing w:val="-2"/>
                <w:sz w:val="24"/>
              </w:rPr>
              <w:t xml:space="preserve"> </w:t>
            </w:r>
            <w:r>
              <w:rPr>
                <w:color w:val="333333"/>
                <w:sz w:val="24"/>
              </w:rPr>
              <w:t>Л. Н.</w:t>
            </w:r>
            <w:r>
              <w:rPr>
                <w:color w:val="333333"/>
                <w:spacing w:val="-1"/>
                <w:sz w:val="24"/>
              </w:rPr>
              <w:t xml:space="preserve"> </w:t>
            </w:r>
            <w:r>
              <w:rPr>
                <w:color w:val="333333"/>
                <w:sz w:val="24"/>
              </w:rPr>
              <w:t>Толстого”,</w:t>
            </w:r>
            <w:r>
              <w:rPr>
                <w:color w:val="333333"/>
                <w:spacing w:val="-1"/>
                <w:sz w:val="24"/>
              </w:rPr>
              <w:t xml:space="preserve"> </w:t>
            </w:r>
            <w:r>
              <w:rPr>
                <w:color w:val="333333"/>
                <w:sz w:val="24"/>
              </w:rPr>
              <w:t>“Литературная</w:t>
            </w:r>
            <w:r>
              <w:rPr>
                <w:color w:val="333333"/>
                <w:spacing w:val="-2"/>
                <w:sz w:val="24"/>
              </w:rPr>
              <w:t xml:space="preserve"> </w:t>
            </w:r>
            <w:r>
              <w:rPr>
                <w:color w:val="333333"/>
                <w:sz w:val="24"/>
              </w:rPr>
              <w:t>сказка”,</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о</w:t>
            </w:r>
            <w:r>
              <w:rPr>
                <w:color w:val="333333"/>
                <w:spacing w:val="-2"/>
                <w:sz w:val="24"/>
              </w:rPr>
              <w:t xml:space="preserve"> </w:t>
            </w:r>
            <w:r>
              <w:rPr>
                <w:color w:val="333333"/>
                <w:sz w:val="24"/>
              </w:rPr>
              <w:t>взаимоотношениях</w:t>
            </w:r>
          </w:p>
        </w:tc>
      </w:tr>
      <w:tr w:rsidR="00DC7350" w14:paraId="1B60322F" w14:textId="77777777">
        <w:trPr>
          <w:trHeight w:val="275"/>
        </w:trPr>
        <w:tc>
          <w:tcPr>
            <w:tcW w:w="2405" w:type="dxa"/>
            <w:tcBorders>
              <w:top w:val="nil"/>
              <w:bottom w:val="nil"/>
            </w:tcBorders>
          </w:tcPr>
          <w:p w14:paraId="03420D92" w14:textId="77777777" w:rsidR="00DC7350" w:rsidRDefault="00DC7350">
            <w:pPr>
              <w:pStyle w:val="TableParagraph"/>
              <w:rPr>
                <w:sz w:val="20"/>
              </w:rPr>
            </w:pPr>
          </w:p>
        </w:tc>
        <w:tc>
          <w:tcPr>
            <w:tcW w:w="13327" w:type="dxa"/>
            <w:tcBorders>
              <w:top w:val="nil"/>
              <w:bottom w:val="nil"/>
            </w:tcBorders>
          </w:tcPr>
          <w:p w14:paraId="180F3B3C" w14:textId="77777777" w:rsidR="00DC7350" w:rsidRDefault="00AC7888">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r>
            <w:r>
              <w:rPr>
                <w:color w:val="333333"/>
                <w:sz w:val="24"/>
              </w:rPr>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DC7350" w14:paraId="2CA669DD" w14:textId="77777777">
        <w:trPr>
          <w:trHeight w:val="271"/>
        </w:trPr>
        <w:tc>
          <w:tcPr>
            <w:tcW w:w="2405" w:type="dxa"/>
            <w:tcBorders>
              <w:top w:val="nil"/>
            </w:tcBorders>
          </w:tcPr>
          <w:p w14:paraId="54720732" w14:textId="77777777" w:rsidR="00DC7350" w:rsidRDefault="00DC7350">
            <w:pPr>
              <w:pStyle w:val="TableParagraph"/>
              <w:rPr>
                <w:sz w:val="20"/>
              </w:rPr>
            </w:pPr>
          </w:p>
        </w:tc>
        <w:tc>
          <w:tcPr>
            <w:tcW w:w="13327" w:type="dxa"/>
            <w:tcBorders>
              <w:top w:val="nil"/>
            </w:tcBorders>
          </w:tcPr>
          <w:p w14:paraId="358AE600" w14:textId="77777777" w:rsidR="00DC7350" w:rsidRDefault="00AC7888">
            <w:pPr>
              <w:pStyle w:val="TableParagraph"/>
              <w:spacing w:line="252" w:lineRule="exact"/>
              <w:ind w:left="109"/>
              <w:rPr>
                <w:sz w:val="24"/>
              </w:rPr>
            </w:pPr>
            <w:proofErr w:type="gramStart"/>
            <w:r>
              <w:rPr>
                <w:color w:val="333333"/>
                <w:sz w:val="24"/>
              </w:rPr>
              <w:t>“Библиографическая</w:t>
            </w:r>
            <w:r>
              <w:rPr>
                <w:color w:val="333333"/>
                <w:spacing w:val="-1"/>
                <w:sz w:val="24"/>
              </w:rPr>
              <w:t xml:space="preserve"> </w:t>
            </w:r>
            <w:r>
              <w:rPr>
                <w:color w:val="333333"/>
                <w:sz w:val="24"/>
              </w:rPr>
              <w:t>культура (работа с</w:t>
            </w:r>
            <w:r>
              <w:rPr>
                <w:color w:val="333333"/>
                <w:spacing w:val="-1"/>
                <w:sz w:val="24"/>
              </w:rPr>
              <w:t xml:space="preserve"> </w:t>
            </w:r>
            <w:r>
              <w:rPr>
                <w:color w:val="333333"/>
                <w:sz w:val="24"/>
              </w:rPr>
              <w:t>детской книгой и</w:t>
            </w:r>
            <w:r>
              <w:rPr>
                <w:color w:val="333333"/>
                <w:spacing w:val="-2"/>
                <w:sz w:val="24"/>
              </w:rPr>
              <w:t xml:space="preserve"> </w:t>
            </w:r>
            <w:r>
              <w:rPr>
                <w:color w:val="333333"/>
                <w:sz w:val="24"/>
              </w:rPr>
              <w:t>справочной литературой”.</w:t>
            </w:r>
            <w:proofErr w:type="gramEnd"/>
          </w:p>
        </w:tc>
      </w:tr>
    </w:tbl>
    <w:p w14:paraId="0738114A" w14:textId="77777777" w:rsidR="00DC7350" w:rsidRDefault="00DC7350">
      <w:pPr>
        <w:spacing w:line="252" w:lineRule="exac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47B5215D" w14:textId="77777777">
        <w:trPr>
          <w:trHeight w:val="2764"/>
        </w:trPr>
        <w:tc>
          <w:tcPr>
            <w:tcW w:w="2405" w:type="dxa"/>
          </w:tcPr>
          <w:p w14:paraId="0CFBFABC" w14:textId="77777777" w:rsidR="00DC7350" w:rsidRDefault="00DC7350">
            <w:pPr>
              <w:pStyle w:val="TableParagraph"/>
              <w:rPr>
                <w:sz w:val="24"/>
              </w:rPr>
            </w:pPr>
          </w:p>
        </w:tc>
        <w:tc>
          <w:tcPr>
            <w:tcW w:w="13327" w:type="dxa"/>
          </w:tcPr>
          <w:p w14:paraId="39CEB046" w14:textId="77777777" w:rsidR="00DC7350" w:rsidRDefault="00AC7888">
            <w:pPr>
              <w:pStyle w:val="TableParagraph"/>
              <w:ind w:left="109" w:right="97"/>
              <w:jc w:val="both"/>
              <w:rPr>
                <w:sz w:val="24"/>
              </w:rPr>
            </w:pPr>
            <w:r>
              <w:rPr>
                <w:sz w:val="24"/>
              </w:rPr>
              <w:t>Содержание рабочей программы учебного предмета “Литературное чтение” для 4 класса</w:t>
            </w:r>
            <w:r>
              <w:rPr>
                <w:spacing w:val="1"/>
                <w:sz w:val="24"/>
              </w:rPr>
              <w:t xml:space="preserve"> </w:t>
            </w:r>
            <w:r>
              <w:rPr>
                <w:sz w:val="24"/>
              </w:rPr>
              <w:t>“О Родине, героические страницы</w:t>
            </w:r>
            <w:r>
              <w:rPr>
                <w:spacing w:val="1"/>
                <w:sz w:val="24"/>
              </w:rPr>
              <w:t xml:space="preserve"> </w:t>
            </w:r>
            <w:r>
              <w:rPr>
                <w:sz w:val="24"/>
              </w:rPr>
              <w:t>истории”, “Фольклор</w:t>
            </w:r>
            <w:proofErr w:type="gramStart"/>
            <w:r>
              <w:rPr>
                <w:sz w:val="24"/>
              </w:rPr>
              <w:t>”(</w:t>
            </w:r>
            <w:proofErr w:type="gramEnd"/>
            <w:r>
              <w:rPr>
                <w:sz w:val="24"/>
              </w:rPr>
              <w:t>устное народное творчество),</w:t>
            </w:r>
            <w:r>
              <w:rPr>
                <w:spacing w:val="1"/>
                <w:sz w:val="24"/>
              </w:rPr>
              <w:t xml:space="preserve"> </w:t>
            </w:r>
            <w:r>
              <w:rPr>
                <w:sz w:val="24"/>
              </w:rPr>
              <w:t>“Творчество А.С. Пушкина”, “Творчество И.А. Крылова”, “Творчество</w:t>
            </w:r>
            <w:r>
              <w:rPr>
                <w:spacing w:val="1"/>
                <w:sz w:val="24"/>
              </w:rPr>
              <w:t xml:space="preserve"> </w:t>
            </w:r>
            <w:r>
              <w:rPr>
                <w:sz w:val="24"/>
              </w:rPr>
              <w:t>М.Ю. Лермонтова”, “Литературная сказка”, “Картины природы</w:t>
            </w:r>
            <w:r>
              <w:rPr>
                <w:spacing w:val="1"/>
                <w:sz w:val="24"/>
              </w:rPr>
              <w:t xml:space="preserve"> </w:t>
            </w:r>
            <w:r>
              <w:rPr>
                <w:sz w:val="24"/>
              </w:rPr>
              <w:t>в произведениях поэтов и писателей</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XX веков”,</w:t>
            </w:r>
            <w:r>
              <w:rPr>
                <w:spacing w:val="1"/>
                <w:sz w:val="24"/>
              </w:rPr>
              <w:t xml:space="preserve"> </w:t>
            </w:r>
            <w:r>
              <w:rPr>
                <w:sz w:val="24"/>
              </w:rPr>
              <w:t>“Творчество</w:t>
            </w:r>
            <w:r>
              <w:rPr>
                <w:spacing w:val="1"/>
                <w:sz w:val="24"/>
              </w:rPr>
              <w:t xml:space="preserve"> </w:t>
            </w:r>
            <w:r>
              <w:rPr>
                <w:sz w:val="24"/>
              </w:rPr>
              <w:t>Л.Н.</w:t>
            </w:r>
            <w:r>
              <w:rPr>
                <w:spacing w:val="1"/>
                <w:sz w:val="24"/>
              </w:rPr>
              <w:t xml:space="preserve"> </w:t>
            </w:r>
            <w:r>
              <w:rPr>
                <w:sz w:val="24"/>
              </w:rPr>
              <w:t>Толстого”,</w:t>
            </w:r>
            <w:r>
              <w:rPr>
                <w:spacing w:val="1"/>
                <w:sz w:val="24"/>
              </w:rPr>
              <w:t xml:space="preserve"> </w:t>
            </w:r>
            <w:r>
              <w:rPr>
                <w:sz w:val="24"/>
              </w:rPr>
              <w:t>“П</w:t>
            </w:r>
            <w:r>
              <w:rPr>
                <w:sz w:val="24"/>
              </w:rPr>
              <w:t>роизведения</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детях”,</w:t>
            </w:r>
            <w:r>
              <w:rPr>
                <w:spacing w:val="1"/>
                <w:sz w:val="24"/>
              </w:rPr>
              <w:t xml:space="preserve"> </w:t>
            </w:r>
            <w:r>
              <w:rPr>
                <w:sz w:val="24"/>
              </w:rPr>
              <w:t>“Пьеса”,</w:t>
            </w:r>
            <w:r>
              <w:rPr>
                <w:spacing w:val="1"/>
                <w:sz w:val="24"/>
              </w:rPr>
              <w:t xml:space="preserve"> </w:t>
            </w:r>
            <w:r>
              <w:rPr>
                <w:sz w:val="24"/>
              </w:rPr>
              <w:t>“Юмористические</w:t>
            </w:r>
            <w:r>
              <w:rPr>
                <w:spacing w:val="-1"/>
                <w:sz w:val="24"/>
              </w:rPr>
              <w:t xml:space="preserve"> </w:t>
            </w:r>
            <w:r>
              <w:rPr>
                <w:sz w:val="24"/>
              </w:rPr>
              <w:t>произведения”,</w:t>
            </w:r>
            <w:r>
              <w:rPr>
                <w:spacing w:val="-2"/>
                <w:sz w:val="24"/>
              </w:rPr>
              <w:t xml:space="preserve"> </w:t>
            </w:r>
            <w:r>
              <w:rPr>
                <w:sz w:val="24"/>
              </w:rPr>
              <w:t>“Зарубежная литература”,</w:t>
            </w:r>
            <w:r>
              <w:rPr>
                <w:spacing w:val="-2"/>
                <w:sz w:val="24"/>
              </w:rPr>
              <w:t xml:space="preserve"> </w:t>
            </w:r>
            <w:r>
              <w:rPr>
                <w:sz w:val="24"/>
              </w:rPr>
              <w:t>“Библиографическая культура”.</w:t>
            </w:r>
          </w:p>
          <w:p w14:paraId="494D4D30" w14:textId="77777777" w:rsidR="00DC7350" w:rsidRDefault="00AC7888">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“Литературное</w:t>
            </w:r>
            <w:r>
              <w:rPr>
                <w:spacing w:val="-4"/>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2"/>
                <w:sz w:val="24"/>
              </w:rPr>
              <w:t xml:space="preserve"> </w:t>
            </w:r>
            <w:r>
              <w:rPr>
                <w:sz w:val="24"/>
              </w:rPr>
              <w:t>часов:</w:t>
            </w:r>
          </w:p>
          <w:p w14:paraId="35970986" w14:textId="77777777" w:rsidR="00DC7350" w:rsidRDefault="00AC7888">
            <w:pPr>
              <w:pStyle w:val="TableParagraph"/>
              <w:numPr>
                <w:ilvl w:val="0"/>
                <w:numId w:val="9"/>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552069" w14:textId="77777777" w:rsidR="00DC7350" w:rsidRDefault="00AC7888">
            <w:pPr>
              <w:pStyle w:val="TableParagraph"/>
              <w:numPr>
                <w:ilvl w:val="0"/>
                <w:numId w:val="9"/>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2C947F8" w14:textId="77777777" w:rsidR="00DC7350" w:rsidRDefault="00AC7888">
            <w:pPr>
              <w:pStyle w:val="TableParagraph"/>
              <w:numPr>
                <w:ilvl w:val="0"/>
                <w:numId w:val="9"/>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EDAB742" w14:textId="77777777" w:rsidR="00DC7350" w:rsidRDefault="00AC7888">
            <w:pPr>
              <w:pStyle w:val="TableParagraph"/>
              <w:numPr>
                <w:ilvl w:val="0"/>
                <w:numId w:val="9"/>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2293E34C" w14:textId="77777777">
        <w:trPr>
          <w:trHeight w:val="7460"/>
        </w:trPr>
        <w:tc>
          <w:tcPr>
            <w:tcW w:w="2405" w:type="dxa"/>
          </w:tcPr>
          <w:p w14:paraId="0ACDC415" w14:textId="77777777" w:rsidR="00DC7350" w:rsidRDefault="00DC7350">
            <w:pPr>
              <w:pStyle w:val="TableParagraph"/>
              <w:rPr>
                <w:b/>
                <w:sz w:val="26"/>
              </w:rPr>
            </w:pPr>
          </w:p>
          <w:p w14:paraId="12E7FE32" w14:textId="77777777" w:rsidR="00DC7350" w:rsidRDefault="00DC7350">
            <w:pPr>
              <w:pStyle w:val="TableParagraph"/>
              <w:rPr>
                <w:b/>
                <w:sz w:val="26"/>
              </w:rPr>
            </w:pPr>
          </w:p>
          <w:p w14:paraId="690F9037" w14:textId="77777777" w:rsidR="00DC7350" w:rsidRDefault="00DC7350">
            <w:pPr>
              <w:pStyle w:val="TableParagraph"/>
              <w:rPr>
                <w:b/>
                <w:sz w:val="26"/>
              </w:rPr>
            </w:pPr>
          </w:p>
          <w:p w14:paraId="151C75D6" w14:textId="77777777" w:rsidR="00DC7350" w:rsidRDefault="00DC7350">
            <w:pPr>
              <w:pStyle w:val="TableParagraph"/>
              <w:rPr>
                <w:b/>
                <w:sz w:val="26"/>
              </w:rPr>
            </w:pPr>
          </w:p>
          <w:p w14:paraId="7FE13CC6" w14:textId="77777777" w:rsidR="00DC7350" w:rsidRDefault="00DC7350">
            <w:pPr>
              <w:pStyle w:val="TableParagraph"/>
              <w:rPr>
                <w:b/>
                <w:sz w:val="26"/>
              </w:rPr>
            </w:pPr>
          </w:p>
          <w:p w14:paraId="7EE5744F" w14:textId="77777777" w:rsidR="00DC7350" w:rsidRDefault="00DC7350">
            <w:pPr>
              <w:pStyle w:val="TableParagraph"/>
              <w:rPr>
                <w:b/>
                <w:sz w:val="26"/>
              </w:rPr>
            </w:pPr>
          </w:p>
          <w:p w14:paraId="43ABE89E" w14:textId="77777777" w:rsidR="00DC7350" w:rsidRDefault="00DC7350">
            <w:pPr>
              <w:pStyle w:val="TableParagraph"/>
              <w:rPr>
                <w:b/>
                <w:sz w:val="26"/>
              </w:rPr>
            </w:pPr>
          </w:p>
          <w:p w14:paraId="3507E139" w14:textId="77777777" w:rsidR="00DC7350" w:rsidRDefault="00DC7350">
            <w:pPr>
              <w:pStyle w:val="TableParagraph"/>
              <w:rPr>
                <w:b/>
                <w:sz w:val="26"/>
              </w:rPr>
            </w:pPr>
          </w:p>
          <w:p w14:paraId="0A5809CC" w14:textId="77777777" w:rsidR="00DC7350" w:rsidRDefault="00DC7350">
            <w:pPr>
              <w:pStyle w:val="TableParagraph"/>
              <w:rPr>
                <w:b/>
                <w:sz w:val="26"/>
              </w:rPr>
            </w:pPr>
          </w:p>
          <w:p w14:paraId="6E7C9286" w14:textId="77777777" w:rsidR="00DC7350" w:rsidRDefault="00DC7350">
            <w:pPr>
              <w:pStyle w:val="TableParagraph"/>
              <w:rPr>
                <w:b/>
                <w:sz w:val="26"/>
              </w:rPr>
            </w:pPr>
          </w:p>
          <w:p w14:paraId="3C0E2075" w14:textId="77777777" w:rsidR="00DC7350" w:rsidRDefault="00DC7350">
            <w:pPr>
              <w:pStyle w:val="TableParagraph"/>
              <w:rPr>
                <w:b/>
                <w:sz w:val="26"/>
              </w:rPr>
            </w:pPr>
          </w:p>
          <w:p w14:paraId="04FFF310" w14:textId="77777777" w:rsidR="00DC7350" w:rsidRDefault="00DC7350">
            <w:pPr>
              <w:pStyle w:val="TableParagraph"/>
              <w:spacing w:before="5"/>
              <w:rPr>
                <w:b/>
                <w:sz w:val="26"/>
              </w:rPr>
            </w:pPr>
          </w:p>
          <w:p w14:paraId="6A1C5605" w14:textId="77777777" w:rsidR="00DC7350" w:rsidRDefault="00AC7888">
            <w:pPr>
              <w:pStyle w:val="TableParagraph"/>
              <w:ind w:left="519"/>
              <w:rPr>
                <w:b/>
                <w:sz w:val="24"/>
              </w:rPr>
            </w:pPr>
            <w:r>
              <w:rPr>
                <w:b/>
                <w:sz w:val="24"/>
              </w:rPr>
              <w:t>Математика</w:t>
            </w:r>
          </w:p>
        </w:tc>
        <w:tc>
          <w:tcPr>
            <w:tcW w:w="13327" w:type="dxa"/>
          </w:tcPr>
          <w:p w14:paraId="5C1CFA45" w14:textId="77777777" w:rsidR="00DC7350" w:rsidRDefault="00AC7888">
            <w:pPr>
              <w:pStyle w:val="TableParagraph"/>
              <w:ind w:left="109" w:right="97"/>
              <w:jc w:val="both"/>
              <w:rPr>
                <w:i/>
                <w:sz w:val="24"/>
              </w:rPr>
            </w:pPr>
            <w:r>
              <w:rPr>
                <w:sz w:val="24"/>
              </w:rPr>
              <w:t xml:space="preserve">Рабочая программа по предмету «Математика» на уровне начального </w:t>
            </w:r>
            <w:r>
              <w:rPr>
                <w:sz w:val="24"/>
              </w:rPr>
              <w:t>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w:t>
            </w:r>
            <w:r>
              <w:rPr>
                <w:sz w:val="24"/>
              </w:rPr>
              <w:t>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pacing w:val="-1"/>
                <w:sz w:val="24"/>
              </w:rPr>
              <w:t>воспитания.</w:t>
            </w:r>
            <w:r>
              <w:rPr>
                <w:spacing w:val="-12"/>
                <w:sz w:val="24"/>
              </w:rPr>
              <w:t xml:space="preserve"> </w:t>
            </w:r>
            <w:proofErr w:type="gramStart"/>
            <w:r>
              <w:rPr>
                <w:spacing w:val="-1"/>
                <w:sz w:val="24"/>
              </w:rPr>
              <w:t>Рабочая</w:t>
            </w:r>
            <w:r>
              <w:rPr>
                <w:spacing w:val="-14"/>
                <w:sz w:val="24"/>
              </w:rPr>
              <w:t xml:space="preserve"> </w:t>
            </w:r>
            <w:r>
              <w:rPr>
                <w:spacing w:val="-1"/>
                <w:sz w:val="24"/>
              </w:rPr>
              <w:t>программа</w:t>
            </w:r>
            <w:r>
              <w:rPr>
                <w:spacing w:val="-13"/>
                <w:sz w:val="24"/>
              </w:rPr>
              <w:t xml:space="preserve"> </w:t>
            </w:r>
            <w:r>
              <w:rPr>
                <w:spacing w:val="-1"/>
                <w:sz w:val="24"/>
              </w:rPr>
              <w:t>разработана</w:t>
            </w:r>
            <w:r>
              <w:rPr>
                <w:spacing w:val="-12"/>
                <w:sz w:val="24"/>
              </w:rPr>
              <w:t xml:space="preserve"> </w:t>
            </w:r>
            <w:r>
              <w:rPr>
                <w:spacing w:val="-1"/>
                <w:sz w:val="24"/>
              </w:rPr>
              <w:t>на</w:t>
            </w:r>
            <w:r>
              <w:rPr>
                <w:spacing w:val="-13"/>
                <w:sz w:val="24"/>
              </w:rPr>
              <w:t xml:space="preserve"> </w:t>
            </w:r>
            <w:r>
              <w:rPr>
                <w:spacing w:val="-1"/>
                <w:sz w:val="24"/>
              </w:rPr>
              <w:t>основе</w:t>
            </w:r>
            <w:r>
              <w:rPr>
                <w:spacing w:val="-11"/>
                <w:sz w:val="24"/>
              </w:rPr>
              <w:t xml:space="preserve"> </w:t>
            </w:r>
            <w:r>
              <w:rPr>
                <w:sz w:val="24"/>
              </w:rPr>
              <w:t>УМК</w:t>
            </w:r>
            <w:r>
              <w:rPr>
                <w:spacing w:val="-13"/>
                <w:sz w:val="24"/>
              </w:rPr>
              <w:t xml:space="preserve"> </w:t>
            </w:r>
            <w:r>
              <w:rPr>
                <w:sz w:val="24"/>
              </w:rPr>
              <w:t>«Математика»</w:t>
            </w:r>
            <w:r>
              <w:rPr>
                <w:spacing w:val="-13"/>
                <w:sz w:val="24"/>
              </w:rPr>
              <w:t xml:space="preserve"> </w:t>
            </w:r>
            <w:r>
              <w:rPr>
                <w:sz w:val="24"/>
              </w:rPr>
              <w:t>Моро</w:t>
            </w:r>
            <w:r>
              <w:rPr>
                <w:spacing w:val="-14"/>
                <w:sz w:val="24"/>
              </w:rPr>
              <w:t xml:space="preserve"> </w:t>
            </w:r>
            <w:r>
              <w:rPr>
                <w:sz w:val="24"/>
              </w:rPr>
              <w:t>М.И.,</w:t>
            </w:r>
            <w:r>
              <w:rPr>
                <w:spacing w:val="-13"/>
                <w:sz w:val="24"/>
              </w:rPr>
              <w:t xml:space="preserve"> </w:t>
            </w:r>
            <w:proofErr w:type="spellStart"/>
            <w:r>
              <w:rPr>
                <w:sz w:val="24"/>
              </w:rPr>
              <w:t>Бантова</w:t>
            </w:r>
            <w:proofErr w:type="spellEnd"/>
            <w:r>
              <w:rPr>
                <w:spacing w:val="-12"/>
                <w:sz w:val="24"/>
              </w:rPr>
              <w:t xml:space="preserve"> </w:t>
            </w:r>
            <w:r>
              <w:rPr>
                <w:sz w:val="24"/>
              </w:rPr>
              <w:t>М.А.,</w:t>
            </w:r>
            <w:r>
              <w:rPr>
                <w:spacing w:val="-13"/>
                <w:sz w:val="24"/>
              </w:rPr>
              <w:t xml:space="preserve"> </w:t>
            </w:r>
            <w:r>
              <w:rPr>
                <w:sz w:val="24"/>
              </w:rPr>
              <w:t>Бельтюкова</w:t>
            </w:r>
            <w:r>
              <w:rPr>
                <w:spacing w:val="-13"/>
                <w:sz w:val="24"/>
              </w:rPr>
              <w:t xml:space="preserve"> </w:t>
            </w:r>
            <w:r>
              <w:rPr>
                <w:sz w:val="24"/>
              </w:rPr>
              <w:t>Г.В.</w:t>
            </w:r>
            <w:r>
              <w:rPr>
                <w:spacing w:val="-13"/>
                <w:sz w:val="24"/>
              </w:rPr>
              <w:t xml:space="preserve"> </w:t>
            </w:r>
            <w:r>
              <w:rPr>
                <w:sz w:val="24"/>
              </w:rPr>
              <w:t>и</w:t>
            </w:r>
            <w:r>
              <w:rPr>
                <w:spacing w:val="-13"/>
                <w:sz w:val="24"/>
              </w:rPr>
              <w:t xml:space="preserve"> </w:t>
            </w:r>
            <w:r>
              <w:rPr>
                <w:sz w:val="24"/>
              </w:rPr>
              <w:t>другие,</w:t>
            </w:r>
            <w:r>
              <w:rPr>
                <w:spacing w:val="-57"/>
                <w:sz w:val="24"/>
              </w:rPr>
              <w:t xml:space="preserve"> </w:t>
            </w:r>
            <w:r>
              <w:rPr>
                <w:sz w:val="24"/>
              </w:rPr>
              <w:t>АО «Издательство «Просвещение» (</w:t>
            </w:r>
            <w:r>
              <w:rPr>
                <w:i/>
                <w:sz w:val="24"/>
              </w:rPr>
              <w:t>1.1.1.4.1.1.1.- 1.1.1.4.1.1.4.</w:t>
            </w:r>
            <w:proofErr w:type="gramEnd"/>
            <w:r>
              <w:rPr>
                <w:i/>
                <w:sz w:val="24"/>
              </w:rPr>
              <w:t xml:space="preserve"> </w:t>
            </w:r>
            <w:proofErr w:type="gramStart"/>
            <w:r>
              <w:rPr>
                <w:i/>
                <w:sz w:val="24"/>
              </w:rPr>
              <w:t xml:space="preserve">ФПУ утв. приказом Министерства просвещения РФ от </w:t>
            </w:r>
            <w:r>
              <w:rPr>
                <w:i/>
                <w:sz w:val="24"/>
              </w:rPr>
              <w:t>21</w:t>
            </w:r>
            <w:r>
              <w:rPr>
                <w:i/>
                <w:spacing w:val="1"/>
                <w:sz w:val="24"/>
              </w:rPr>
              <w:t xml:space="preserve"> </w:t>
            </w:r>
            <w:r>
              <w:rPr>
                <w:i/>
                <w:sz w:val="24"/>
              </w:rPr>
              <w:t xml:space="preserve">сентября 2022 г. № 858), </w:t>
            </w:r>
            <w:r>
              <w:rPr>
                <w:sz w:val="24"/>
              </w:rPr>
              <w:t>программой НОО по математике (</w:t>
            </w:r>
            <w:r>
              <w:rPr>
                <w:i/>
                <w:sz w:val="24"/>
              </w:rPr>
              <w:t>одобрена решением ФУМО по общему образованию протокол 3/21</w:t>
            </w:r>
            <w:r>
              <w:rPr>
                <w:i/>
                <w:spacing w:val="1"/>
                <w:sz w:val="24"/>
              </w:rPr>
              <w:t xml:space="preserve"> </w:t>
            </w:r>
            <w:r>
              <w:rPr>
                <w:i/>
                <w:sz w:val="24"/>
              </w:rPr>
              <w:t>от</w:t>
            </w:r>
            <w:r>
              <w:rPr>
                <w:i/>
                <w:spacing w:val="-1"/>
                <w:sz w:val="24"/>
              </w:rPr>
              <w:t xml:space="preserve"> </w:t>
            </w:r>
            <w:r>
              <w:rPr>
                <w:i/>
                <w:sz w:val="24"/>
              </w:rPr>
              <w:t>27.09.2021 г.).</w:t>
            </w:r>
            <w:proofErr w:type="gramEnd"/>
          </w:p>
          <w:p w14:paraId="5EBA1DF4" w14:textId="77777777" w:rsidR="00DC7350" w:rsidRDefault="00AC7888">
            <w:pPr>
              <w:pStyle w:val="TableParagraph"/>
              <w:numPr>
                <w:ilvl w:val="0"/>
                <w:numId w:val="8"/>
              </w:numPr>
              <w:tabs>
                <w:tab w:val="left" w:pos="830"/>
              </w:tabs>
              <w:ind w:right="99"/>
              <w:jc w:val="both"/>
              <w:rPr>
                <w:sz w:val="24"/>
              </w:rPr>
            </w:pPr>
            <w:r>
              <w:rPr>
                <w:sz w:val="24"/>
              </w:rPr>
              <w:t>Освоение начальных математических знаний — понимание значения величин и способов их измерения; использование</w:t>
            </w:r>
            <w:r>
              <w:rPr>
                <w:spacing w:val="1"/>
                <w:sz w:val="24"/>
              </w:rPr>
              <w:t xml:space="preserve"> </w:t>
            </w:r>
            <w:r>
              <w:rPr>
                <w:sz w:val="24"/>
              </w:rPr>
              <w:t>арифметических способов для 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2"/>
                <w:sz w:val="24"/>
              </w:rPr>
              <w:t xml:space="preserve"> </w:t>
            </w:r>
            <w:r>
              <w:rPr>
                <w:sz w:val="24"/>
              </w:rPr>
              <w:t>средствами</w:t>
            </w:r>
            <w:r>
              <w:rPr>
                <w:spacing w:val="-1"/>
                <w:sz w:val="24"/>
              </w:rPr>
              <w:t xml:space="preserve"> </w:t>
            </w:r>
            <w:r>
              <w:rPr>
                <w:sz w:val="24"/>
              </w:rPr>
              <w:t>математики; работа</w:t>
            </w:r>
            <w:r>
              <w:rPr>
                <w:spacing w:val="-1"/>
                <w:sz w:val="24"/>
              </w:rPr>
              <w:t xml:space="preserve"> </w:t>
            </w:r>
            <w:r>
              <w:rPr>
                <w:sz w:val="24"/>
              </w:rPr>
              <w:t>с алгоритмами выполнения</w:t>
            </w:r>
            <w:r>
              <w:rPr>
                <w:spacing w:val="-2"/>
                <w:sz w:val="24"/>
              </w:rPr>
              <w:t xml:space="preserve"> </w:t>
            </w:r>
            <w:r>
              <w:rPr>
                <w:sz w:val="24"/>
              </w:rPr>
              <w:t>арифметических действий.</w:t>
            </w:r>
          </w:p>
          <w:p w14:paraId="251C0145" w14:textId="77777777" w:rsidR="00DC7350" w:rsidRDefault="00AC7888">
            <w:pPr>
              <w:pStyle w:val="TableParagraph"/>
              <w:numPr>
                <w:ilvl w:val="0"/>
                <w:numId w:val="8"/>
              </w:numPr>
              <w:tabs>
                <w:tab w:val="left" w:pos="830"/>
              </w:tabs>
              <w:spacing w:before="2"/>
              <w:ind w:right="96"/>
              <w:jc w:val="both"/>
              <w:rPr>
                <w:sz w:val="24"/>
              </w:rPr>
            </w:pPr>
            <w:r>
              <w:rPr>
                <w:sz w:val="24"/>
              </w:rPr>
              <w:t>Формирование функциональной математической грамотности младше</w:t>
            </w:r>
            <w:r>
              <w:rPr>
                <w:sz w:val="24"/>
              </w:rPr>
              <w:t>го школьника, которая характеризуется наличием</w:t>
            </w:r>
            <w:r>
              <w:rPr>
                <w:spacing w:val="-57"/>
                <w:sz w:val="24"/>
              </w:rPr>
              <w:t xml:space="preserve"> </w:t>
            </w:r>
            <w:r>
              <w:rPr>
                <w:sz w:val="24"/>
              </w:rPr>
              <w:t>у него опыта решения учебно-познавательных и учебно-практических задач, построенных на понимании и применении</w:t>
            </w:r>
            <w:r>
              <w:rPr>
                <w:spacing w:val="1"/>
                <w:sz w:val="24"/>
              </w:rPr>
              <w:t xml:space="preserve"> </w:t>
            </w:r>
            <w:r>
              <w:rPr>
                <w:sz w:val="24"/>
              </w:rPr>
              <w:t>математических отношений («часть-целое», «</w:t>
            </w:r>
            <w:proofErr w:type="gramStart"/>
            <w:r>
              <w:rPr>
                <w:sz w:val="24"/>
              </w:rPr>
              <w:t>больше-меньше</w:t>
            </w:r>
            <w:proofErr w:type="gramEnd"/>
            <w:r>
              <w:rPr>
                <w:sz w:val="24"/>
              </w:rPr>
              <w:t>», «равно-неравно», «порядок»), смысла арифм</w:t>
            </w:r>
            <w:r>
              <w:rPr>
                <w:sz w:val="24"/>
              </w:rPr>
              <w:t>етических</w:t>
            </w:r>
            <w:r>
              <w:rPr>
                <w:spacing w:val="1"/>
                <w:sz w:val="24"/>
              </w:rPr>
              <w:t xml:space="preserve"> </w:t>
            </w:r>
            <w:r>
              <w:rPr>
                <w:sz w:val="24"/>
              </w:rPr>
              <w:t>действий,</w:t>
            </w:r>
            <w:r>
              <w:rPr>
                <w:spacing w:val="-1"/>
                <w:sz w:val="24"/>
              </w:rPr>
              <w:t xml:space="preserve"> </w:t>
            </w:r>
            <w:r>
              <w:rPr>
                <w:sz w:val="24"/>
              </w:rPr>
              <w:t>зависимостей (работа, движение, продолжительность события).</w:t>
            </w:r>
          </w:p>
          <w:p w14:paraId="3E696F8F" w14:textId="77777777" w:rsidR="00DC7350" w:rsidRDefault="00AC7888">
            <w:pPr>
              <w:pStyle w:val="TableParagraph"/>
              <w:numPr>
                <w:ilvl w:val="0"/>
                <w:numId w:val="8"/>
              </w:numPr>
              <w:tabs>
                <w:tab w:val="left" w:pos="830"/>
              </w:tabs>
              <w:ind w:right="98"/>
              <w:jc w:val="both"/>
              <w:rPr>
                <w:sz w:val="24"/>
              </w:rPr>
            </w:pPr>
            <w:proofErr w:type="gramStart"/>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w:t>
            </w:r>
            <w:r>
              <w:rPr>
                <w:sz w:val="24"/>
              </w:rPr>
              <w:t>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 различать верные (истинные) и неверные (ложные) утверждения, вести поиск информации (примеров,</w:t>
            </w:r>
            <w:r>
              <w:rPr>
                <w:spacing w:val="1"/>
                <w:sz w:val="24"/>
              </w:rPr>
              <w:t xml:space="preserve"> </w:t>
            </w:r>
            <w:r>
              <w:rPr>
                <w:sz w:val="24"/>
              </w:rPr>
              <w:t>оснований</w:t>
            </w:r>
            <w:r>
              <w:rPr>
                <w:spacing w:val="-2"/>
                <w:sz w:val="24"/>
              </w:rPr>
              <w:t xml:space="preserve"> </w:t>
            </w:r>
            <w:r>
              <w:rPr>
                <w:sz w:val="24"/>
              </w:rPr>
              <w:t>для упорядочения, вариантов</w:t>
            </w:r>
            <w:r>
              <w:rPr>
                <w:spacing w:val="-1"/>
                <w:sz w:val="24"/>
              </w:rPr>
              <w:t xml:space="preserve"> </w:t>
            </w:r>
            <w:r>
              <w:rPr>
                <w:sz w:val="24"/>
              </w:rPr>
              <w:t>и</w:t>
            </w:r>
            <w:r>
              <w:rPr>
                <w:spacing w:val="-1"/>
                <w:sz w:val="24"/>
              </w:rPr>
              <w:t xml:space="preserve"> </w:t>
            </w:r>
            <w:r>
              <w:rPr>
                <w:sz w:val="24"/>
              </w:rPr>
              <w:t>др.).</w:t>
            </w:r>
            <w:proofErr w:type="gramEnd"/>
          </w:p>
          <w:p w14:paraId="6DE9A354" w14:textId="77777777" w:rsidR="00DC7350" w:rsidRDefault="00AC7888">
            <w:pPr>
              <w:pStyle w:val="TableParagraph"/>
              <w:numPr>
                <w:ilvl w:val="0"/>
                <w:numId w:val="8"/>
              </w:numPr>
              <w:tabs>
                <w:tab w:val="left" w:pos="830"/>
              </w:tabs>
              <w:spacing w:before="1"/>
              <w:ind w:right="98"/>
              <w:jc w:val="both"/>
              <w:rPr>
                <w:sz w:val="24"/>
              </w:rPr>
            </w:pPr>
            <w:r>
              <w:rPr>
                <w:sz w:val="24"/>
              </w:rPr>
              <w:t xml:space="preserve">Становление учебно-познавательных мотивов и интереса к изучению </w:t>
            </w:r>
            <w:r>
              <w:rPr>
                <w:sz w:val="24"/>
              </w:rPr>
              <w:t>математики и умственному труду; важнейших</w:t>
            </w:r>
            <w:r>
              <w:rPr>
                <w:spacing w:val="1"/>
                <w:sz w:val="24"/>
              </w:rPr>
              <w:t xml:space="preserve"> </w:t>
            </w:r>
            <w:r>
              <w:rPr>
                <w:sz w:val="24"/>
              </w:rPr>
              <w:t>качеств</w:t>
            </w:r>
            <w:r>
              <w:rPr>
                <w:spacing w:val="-13"/>
                <w:sz w:val="24"/>
              </w:rPr>
              <w:t xml:space="preserve"> </w:t>
            </w:r>
            <w:r>
              <w:rPr>
                <w:sz w:val="24"/>
              </w:rPr>
              <w:t>интеллектуальной</w:t>
            </w:r>
            <w:r>
              <w:rPr>
                <w:spacing w:val="-12"/>
                <w:sz w:val="24"/>
              </w:rPr>
              <w:t xml:space="preserve"> </w:t>
            </w:r>
            <w:r>
              <w:rPr>
                <w:sz w:val="24"/>
              </w:rPr>
              <w:t>деятельности:</w:t>
            </w:r>
            <w:r>
              <w:rPr>
                <w:spacing w:val="-11"/>
                <w:sz w:val="24"/>
              </w:rPr>
              <w:t xml:space="preserve"> </w:t>
            </w:r>
            <w:r>
              <w:rPr>
                <w:sz w:val="24"/>
              </w:rPr>
              <w:t>теоретического</w:t>
            </w:r>
            <w:r>
              <w:rPr>
                <w:spacing w:val="-13"/>
                <w:sz w:val="24"/>
              </w:rPr>
              <w:t xml:space="preserve"> </w:t>
            </w:r>
            <w:r>
              <w:rPr>
                <w:sz w:val="24"/>
              </w:rPr>
              <w:t>и</w:t>
            </w:r>
            <w:r>
              <w:rPr>
                <w:spacing w:val="-12"/>
                <w:sz w:val="24"/>
              </w:rPr>
              <w:t xml:space="preserve"> </w:t>
            </w:r>
            <w:r>
              <w:rPr>
                <w:sz w:val="24"/>
              </w:rPr>
              <w:t>пространственного</w:t>
            </w:r>
            <w:r>
              <w:rPr>
                <w:spacing w:val="-11"/>
                <w:sz w:val="24"/>
              </w:rPr>
              <w:t xml:space="preserve"> </w:t>
            </w:r>
            <w:r>
              <w:rPr>
                <w:sz w:val="24"/>
              </w:rPr>
              <w:t>мышления,</w:t>
            </w:r>
            <w:r>
              <w:rPr>
                <w:spacing w:val="-11"/>
                <w:sz w:val="24"/>
              </w:rPr>
              <w:t xml:space="preserve"> </w:t>
            </w:r>
            <w:r>
              <w:rPr>
                <w:sz w:val="24"/>
              </w:rPr>
              <w:t>воображения,</w:t>
            </w:r>
            <w:r>
              <w:rPr>
                <w:spacing w:val="-12"/>
                <w:sz w:val="24"/>
              </w:rPr>
              <w:t xml:space="preserve"> </w:t>
            </w:r>
            <w:r>
              <w:rPr>
                <w:sz w:val="24"/>
              </w:rPr>
              <w:t>математической</w:t>
            </w:r>
            <w:r>
              <w:rPr>
                <w:spacing w:val="-57"/>
                <w:sz w:val="24"/>
              </w:rPr>
              <w:t xml:space="preserve"> </w:t>
            </w:r>
            <w:r>
              <w:rPr>
                <w:sz w:val="24"/>
              </w:rPr>
              <w:t>речи,</w:t>
            </w:r>
            <w:r>
              <w:rPr>
                <w:spacing w:val="-1"/>
                <w:sz w:val="24"/>
              </w:rPr>
              <w:t xml:space="preserve"> </w:t>
            </w:r>
            <w:r>
              <w:rPr>
                <w:sz w:val="24"/>
              </w:rPr>
              <w:t>ориентировки в</w:t>
            </w:r>
            <w:r>
              <w:rPr>
                <w:spacing w:val="-1"/>
                <w:sz w:val="24"/>
              </w:rPr>
              <w:t xml:space="preserve"> </w:t>
            </w:r>
            <w:r>
              <w:rPr>
                <w:sz w:val="24"/>
              </w:rPr>
              <w:t>математических терминах и</w:t>
            </w:r>
            <w:r>
              <w:rPr>
                <w:spacing w:val="-2"/>
                <w:sz w:val="24"/>
              </w:rPr>
              <w:t xml:space="preserve"> </w:t>
            </w:r>
            <w:r>
              <w:rPr>
                <w:sz w:val="24"/>
              </w:rPr>
              <w:t>понятиях;</w:t>
            </w:r>
            <w:r>
              <w:rPr>
                <w:spacing w:val="-1"/>
                <w:sz w:val="24"/>
              </w:rPr>
              <w:t xml:space="preserve"> </w:t>
            </w:r>
            <w:r>
              <w:rPr>
                <w:sz w:val="24"/>
              </w:rPr>
              <w:t>прочных</w:t>
            </w:r>
          </w:p>
          <w:p w14:paraId="372BBA50" w14:textId="77777777" w:rsidR="00DC7350" w:rsidRDefault="00AC7888">
            <w:pPr>
              <w:pStyle w:val="TableParagraph"/>
              <w:numPr>
                <w:ilvl w:val="0"/>
                <w:numId w:val="8"/>
              </w:numPr>
              <w:tabs>
                <w:tab w:val="left" w:pos="830"/>
              </w:tabs>
              <w:spacing w:before="2"/>
              <w:ind w:hanging="361"/>
              <w:jc w:val="both"/>
              <w:rPr>
                <w:sz w:val="24"/>
              </w:rPr>
            </w:pPr>
            <w:r>
              <w:rPr>
                <w:sz w:val="24"/>
              </w:rPr>
              <w:t>навыков</w:t>
            </w:r>
            <w:r>
              <w:rPr>
                <w:spacing w:val="-5"/>
                <w:sz w:val="24"/>
              </w:rPr>
              <w:t xml:space="preserve"> </w:t>
            </w:r>
            <w:r>
              <w:rPr>
                <w:sz w:val="24"/>
              </w:rPr>
              <w:t>использования</w:t>
            </w:r>
            <w:r>
              <w:rPr>
                <w:spacing w:val="-5"/>
                <w:sz w:val="24"/>
              </w:rPr>
              <w:t xml:space="preserve"> </w:t>
            </w:r>
            <w:r>
              <w:rPr>
                <w:sz w:val="24"/>
              </w:rPr>
              <w:t>математических</w:t>
            </w:r>
            <w:r>
              <w:rPr>
                <w:spacing w:val="-4"/>
                <w:sz w:val="24"/>
              </w:rPr>
              <w:t xml:space="preserve"> </w:t>
            </w:r>
            <w:r>
              <w:rPr>
                <w:sz w:val="24"/>
              </w:rPr>
              <w:t>знаний</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p>
          <w:p w14:paraId="23975F03" w14:textId="77777777" w:rsidR="00DC7350" w:rsidRDefault="00AC7888">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“Математика”</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1"/>
                <w:sz w:val="24"/>
              </w:rPr>
              <w:t xml:space="preserve"> </w:t>
            </w:r>
            <w:r>
              <w:rPr>
                <w:sz w:val="24"/>
              </w:rPr>
              <w:t>часов:</w:t>
            </w:r>
          </w:p>
          <w:p w14:paraId="0124C8AA" w14:textId="77777777" w:rsidR="00DC7350" w:rsidRDefault="00AC7888">
            <w:pPr>
              <w:pStyle w:val="TableParagraph"/>
              <w:numPr>
                <w:ilvl w:val="0"/>
                <w:numId w:val="8"/>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6"/>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7B32DBAD" w14:textId="77777777" w:rsidR="00DC7350" w:rsidRDefault="00AC7888">
            <w:pPr>
              <w:pStyle w:val="TableParagraph"/>
              <w:numPr>
                <w:ilvl w:val="0"/>
                <w:numId w:val="8"/>
              </w:numPr>
              <w:tabs>
                <w:tab w:val="left" w:pos="829"/>
                <w:tab w:val="left" w:pos="830"/>
              </w:tabs>
              <w:spacing w:before="1"/>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9226558" w14:textId="77777777" w:rsidR="00DC7350" w:rsidRDefault="00AC7888">
            <w:pPr>
              <w:pStyle w:val="TableParagraph"/>
              <w:numPr>
                <w:ilvl w:val="0"/>
                <w:numId w:val="8"/>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796E31E" w14:textId="77777777" w:rsidR="00DC7350" w:rsidRDefault="00AC7888">
            <w:pPr>
              <w:pStyle w:val="TableParagraph"/>
              <w:numPr>
                <w:ilvl w:val="0"/>
                <w:numId w:val="8"/>
              </w:numPr>
              <w:tabs>
                <w:tab w:val="left" w:pos="829"/>
                <w:tab w:val="left" w:pos="830"/>
              </w:tabs>
              <w:spacing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6EF0B736" w14:textId="77777777">
        <w:trPr>
          <w:trHeight w:val="552"/>
        </w:trPr>
        <w:tc>
          <w:tcPr>
            <w:tcW w:w="2405" w:type="dxa"/>
          </w:tcPr>
          <w:p w14:paraId="1E839595" w14:textId="77777777" w:rsidR="00DC7350" w:rsidRDefault="00AC7888">
            <w:pPr>
              <w:pStyle w:val="TableParagraph"/>
              <w:spacing w:line="270" w:lineRule="atLeast"/>
              <w:ind w:left="852" w:right="157" w:hanging="665"/>
              <w:rPr>
                <w:b/>
                <w:sz w:val="24"/>
              </w:rPr>
            </w:pPr>
            <w:r>
              <w:rPr>
                <w:b/>
                <w:sz w:val="24"/>
              </w:rPr>
              <w:t>Окружающий мир</w:t>
            </w:r>
            <w:r>
              <w:rPr>
                <w:b/>
                <w:spacing w:val="-57"/>
                <w:sz w:val="24"/>
              </w:rPr>
              <w:t xml:space="preserve"> </w:t>
            </w:r>
            <w:r>
              <w:rPr>
                <w:b/>
                <w:sz w:val="24"/>
              </w:rPr>
              <w:t>(ФРП)</w:t>
            </w:r>
          </w:p>
        </w:tc>
        <w:tc>
          <w:tcPr>
            <w:tcW w:w="13327" w:type="dxa"/>
          </w:tcPr>
          <w:p w14:paraId="390E26BB" w14:textId="77777777" w:rsidR="00DC7350" w:rsidRDefault="00AC7888">
            <w:pPr>
              <w:pStyle w:val="TableParagraph"/>
              <w:spacing w:line="270" w:lineRule="atLeast"/>
              <w:ind w:left="109"/>
              <w:rPr>
                <w:sz w:val="24"/>
              </w:rPr>
            </w:pPr>
            <w:proofErr w:type="gramStart"/>
            <w:r>
              <w:rPr>
                <w:color w:val="333333"/>
                <w:sz w:val="24"/>
              </w:rPr>
              <w:t>Рабочая</w:t>
            </w:r>
            <w:r>
              <w:rPr>
                <w:color w:val="333333"/>
                <w:spacing w:val="33"/>
                <w:sz w:val="24"/>
              </w:rPr>
              <w:t xml:space="preserve"> </w:t>
            </w:r>
            <w:r>
              <w:rPr>
                <w:color w:val="333333"/>
                <w:sz w:val="24"/>
              </w:rPr>
              <w:t>программа</w:t>
            </w:r>
            <w:r>
              <w:rPr>
                <w:color w:val="333333"/>
                <w:spacing w:val="33"/>
                <w:sz w:val="24"/>
              </w:rPr>
              <w:t xml:space="preserve"> </w:t>
            </w:r>
            <w:r>
              <w:rPr>
                <w:color w:val="333333"/>
                <w:sz w:val="24"/>
              </w:rPr>
              <w:t>учебного</w:t>
            </w:r>
            <w:r>
              <w:rPr>
                <w:color w:val="333333"/>
                <w:spacing w:val="33"/>
                <w:sz w:val="24"/>
              </w:rPr>
              <w:t xml:space="preserve"> </w:t>
            </w:r>
            <w:r>
              <w:rPr>
                <w:color w:val="333333"/>
                <w:sz w:val="24"/>
              </w:rPr>
              <w:t>предмета</w:t>
            </w:r>
            <w:r>
              <w:rPr>
                <w:color w:val="333333"/>
                <w:spacing w:val="36"/>
                <w:sz w:val="24"/>
              </w:rPr>
              <w:t xml:space="preserve"> </w:t>
            </w:r>
            <w:r>
              <w:rPr>
                <w:sz w:val="24"/>
              </w:rPr>
              <w:t>«Окружающий</w:t>
            </w:r>
            <w:r>
              <w:rPr>
                <w:spacing w:val="33"/>
                <w:sz w:val="24"/>
              </w:rPr>
              <w:t xml:space="preserve"> </w:t>
            </w:r>
            <w:r>
              <w:rPr>
                <w:sz w:val="24"/>
              </w:rPr>
              <w:t>мир»</w:t>
            </w:r>
            <w:r>
              <w:rPr>
                <w:spacing w:val="34"/>
                <w:sz w:val="24"/>
              </w:rPr>
              <w:t xml:space="preserve"> </w:t>
            </w:r>
            <w:r>
              <w:rPr>
                <w:sz w:val="24"/>
              </w:rPr>
              <w:t>(предметная</w:t>
            </w:r>
            <w:r>
              <w:rPr>
                <w:spacing w:val="32"/>
                <w:sz w:val="24"/>
              </w:rPr>
              <w:t xml:space="preserve"> </w:t>
            </w:r>
            <w:r>
              <w:rPr>
                <w:sz w:val="24"/>
              </w:rPr>
              <w:t>область</w:t>
            </w:r>
            <w:r>
              <w:rPr>
                <w:spacing w:val="33"/>
                <w:sz w:val="24"/>
              </w:rPr>
              <w:t xml:space="preserve"> </w:t>
            </w:r>
            <w:r>
              <w:rPr>
                <w:sz w:val="24"/>
              </w:rPr>
              <w:t>«Обществознание</w:t>
            </w:r>
            <w:r>
              <w:rPr>
                <w:spacing w:val="34"/>
                <w:sz w:val="24"/>
              </w:rPr>
              <w:t xml:space="preserve"> </w:t>
            </w:r>
            <w:r>
              <w:rPr>
                <w:sz w:val="24"/>
              </w:rPr>
              <w:t>и</w:t>
            </w:r>
            <w:r>
              <w:rPr>
                <w:spacing w:val="33"/>
                <w:sz w:val="24"/>
              </w:rPr>
              <w:t xml:space="preserve"> </w:t>
            </w:r>
            <w:r>
              <w:rPr>
                <w:sz w:val="24"/>
              </w:rPr>
              <w:t>естествознание»</w:t>
            </w:r>
            <w:r>
              <w:rPr>
                <w:spacing w:val="-57"/>
                <w:sz w:val="24"/>
              </w:rPr>
              <w:t xml:space="preserve"> </w:t>
            </w:r>
            <w:r>
              <w:rPr>
                <w:sz w:val="24"/>
              </w:rPr>
              <w:t>(«Окружающий</w:t>
            </w:r>
            <w:r>
              <w:rPr>
                <w:spacing w:val="32"/>
                <w:sz w:val="24"/>
              </w:rPr>
              <w:t xml:space="preserve"> </w:t>
            </w:r>
            <w:r>
              <w:rPr>
                <w:sz w:val="24"/>
              </w:rPr>
              <w:t>мир»)</w:t>
            </w:r>
            <w:r>
              <w:rPr>
                <w:spacing w:val="48"/>
                <w:sz w:val="24"/>
              </w:rPr>
              <w:t xml:space="preserve"> </w:t>
            </w:r>
            <w:r>
              <w:rPr>
                <w:color w:val="333333"/>
                <w:sz w:val="24"/>
              </w:rPr>
              <w:t>на</w:t>
            </w:r>
            <w:r>
              <w:rPr>
                <w:color w:val="333333"/>
                <w:spacing w:val="32"/>
                <w:sz w:val="24"/>
              </w:rPr>
              <w:t xml:space="preserve"> </w:t>
            </w:r>
            <w:r>
              <w:rPr>
                <w:color w:val="333333"/>
                <w:sz w:val="24"/>
              </w:rPr>
              <w:t>уровне</w:t>
            </w:r>
            <w:r>
              <w:rPr>
                <w:color w:val="333333"/>
                <w:spacing w:val="33"/>
                <w:sz w:val="24"/>
              </w:rPr>
              <w:t xml:space="preserve"> </w:t>
            </w:r>
            <w:r>
              <w:rPr>
                <w:color w:val="333333"/>
                <w:sz w:val="24"/>
              </w:rPr>
              <w:t>начального</w:t>
            </w:r>
            <w:r>
              <w:rPr>
                <w:color w:val="333333"/>
                <w:spacing w:val="32"/>
                <w:sz w:val="24"/>
              </w:rPr>
              <w:t xml:space="preserve"> </w:t>
            </w:r>
            <w:r>
              <w:rPr>
                <w:color w:val="333333"/>
                <w:sz w:val="24"/>
              </w:rPr>
              <w:t>общего</w:t>
            </w:r>
            <w:r>
              <w:rPr>
                <w:color w:val="333333"/>
                <w:spacing w:val="32"/>
                <w:sz w:val="24"/>
              </w:rPr>
              <w:t xml:space="preserve"> </w:t>
            </w:r>
            <w:r>
              <w:rPr>
                <w:color w:val="333333"/>
                <w:sz w:val="24"/>
              </w:rPr>
              <w:t>образования</w:t>
            </w:r>
            <w:r>
              <w:rPr>
                <w:color w:val="333333"/>
                <w:spacing w:val="32"/>
                <w:sz w:val="24"/>
              </w:rPr>
              <w:t xml:space="preserve"> </w:t>
            </w:r>
            <w:r>
              <w:rPr>
                <w:color w:val="333333"/>
                <w:sz w:val="24"/>
              </w:rPr>
              <w:t>составлена</w:t>
            </w:r>
            <w:r>
              <w:rPr>
                <w:color w:val="333333"/>
                <w:spacing w:val="32"/>
                <w:sz w:val="24"/>
              </w:rPr>
              <w:t xml:space="preserve"> </w:t>
            </w:r>
            <w:r>
              <w:rPr>
                <w:color w:val="333333"/>
                <w:sz w:val="24"/>
              </w:rPr>
              <w:t>на</w:t>
            </w:r>
            <w:r>
              <w:rPr>
                <w:color w:val="333333"/>
                <w:spacing w:val="32"/>
                <w:sz w:val="24"/>
              </w:rPr>
              <w:t xml:space="preserve"> </w:t>
            </w:r>
            <w:r>
              <w:rPr>
                <w:color w:val="333333"/>
                <w:sz w:val="24"/>
              </w:rPr>
              <w:t>основе</w:t>
            </w:r>
            <w:r>
              <w:rPr>
                <w:color w:val="333333"/>
                <w:spacing w:val="33"/>
                <w:sz w:val="24"/>
              </w:rPr>
              <w:t xml:space="preserve"> </w:t>
            </w:r>
            <w:r>
              <w:rPr>
                <w:color w:val="333333"/>
                <w:sz w:val="24"/>
              </w:rPr>
              <w:t>Требований</w:t>
            </w:r>
            <w:r>
              <w:rPr>
                <w:color w:val="333333"/>
                <w:spacing w:val="33"/>
                <w:sz w:val="24"/>
              </w:rPr>
              <w:t xml:space="preserve"> </w:t>
            </w:r>
            <w:r>
              <w:rPr>
                <w:color w:val="333333"/>
                <w:sz w:val="24"/>
              </w:rPr>
              <w:t>к</w:t>
            </w:r>
            <w:r>
              <w:rPr>
                <w:color w:val="333333"/>
                <w:spacing w:val="32"/>
                <w:sz w:val="24"/>
              </w:rPr>
              <w:t xml:space="preserve"> </w:t>
            </w:r>
            <w:r>
              <w:rPr>
                <w:color w:val="333333"/>
                <w:sz w:val="24"/>
              </w:rPr>
              <w:t>результатам</w:t>
            </w:r>
            <w:r>
              <w:rPr>
                <w:color w:val="333333"/>
                <w:spacing w:val="32"/>
                <w:sz w:val="24"/>
              </w:rPr>
              <w:t xml:space="preserve"> </w:t>
            </w:r>
            <w:r>
              <w:rPr>
                <w:color w:val="333333"/>
                <w:sz w:val="24"/>
              </w:rPr>
              <w:t>освоения</w:t>
            </w:r>
            <w:proofErr w:type="gramEnd"/>
          </w:p>
        </w:tc>
      </w:tr>
    </w:tbl>
    <w:p w14:paraId="23B1864F" w14:textId="77777777" w:rsidR="00DC7350" w:rsidRDefault="00DC7350">
      <w:pPr>
        <w:spacing w:line="270" w:lineRule="atLeas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6CD282D3" w14:textId="77777777">
        <w:trPr>
          <w:trHeight w:val="9112"/>
        </w:trPr>
        <w:tc>
          <w:tcPr>
            <w:tcW w:w="2405" w:type="dxa"/>
          </w:tcPr>
          <w:p w14:paraId="6C7A498E" w14:textId="77777777" w:rsidR="00DC7350" w:rsidRDefault="00DC7350">
            <w:pPr>
              <w:pStyle w:val="TableParagraph"/>
              <w:rPr>
                <w:sz w:val="24"/>
              </w:rPr>
            </w:pPr>
          </w:p>
        </w:tc>
        <w:tc>
          <w:tcPr>
            <w:tcW w:w="13327" w:type="dxa"/>
          </w:tcPr>
          <w:p w14:paraId="2A64CA04" w14:textId="77777777" w:rsidR="00DC7350" w:rsidRDefault="00AC7888">
            <w:pPr>
              <w:pStyle w:val="TableParagraph"/>
              <w:ind w:left="109" w:right="55"/>
              <w:jc w:val="both"/>
              <w:rPr>
                <w:sz w:val="24"/>
              </w:rPr>
            </w:pPr>
            <w:r>
              <w:rPr>
                <w:color w:val="333333"/>
                <w:sz w:val="24"/>
              </w:rPr>
              <w:t>программы начального общего образования Федерального государственного образовательного стандарта начального общего</w:t>
            </w:r>
            <w:r>
              <w:rPr>
                <w:color w:val="333333"/>
                <w:spacing w:val="1"/>
                <w:sz w:val="24"/>
              </w:rPr>
              <w:t xml:space="preserve"> </w:t>
            </w:r>
            <w:r>
              <w:rPr>
                <w:color w:val="333333"/>
                <w:sz w:val="24"/>
              </w:rPr>
              <w:t xml:space="preserve">образования, Федеральной образовательной программы начального общего образования, Федеральной рабочей </w:t>
            </w:r>
            <w:r>
              <w:rPr>
                <w:color w:val="333333"/>
                <w:sz w:val="24"/>
              </w:rPr>
              <w:t>программы по</w:t>
            </w:r>
            <w:r>
              <w:rPr>
                <w:color w:val="333333"/>
                <w:spacing w:val="1"/>
                <w:sz w:val="24"/>
              </w:rPr>
              <w:t xml:space="preserve"> </w:t>
            </w:r>
            <w:r>
              <w:rPr>
                <w:color w:val="333333"/>
                <w:sz w:val="24"/>
              </w:rPr>
              <w:t xml:space="preserve">учебному предмету «Окружающий мир», а также </w:t>
            </w:r>
            <w:proofErr w:type="gramStart"/>
            <w:r>
              <w:rPr>
                <w:color w:val="333333"/>
                <w:sz w:val="24"/>
              </w:rPr>
              <w:t>ориентирована</w:t>
            </w:r>
            <w:proofErr w:type="gramEnd"/>
            <w:r>
              <w:rPr>
                <w:color w:val="333333"/>
                <w:sz w:val="24"/>
              </w:rPr>
              <w:t xml:space="preserve"> на целевые приоритеты, сформулированные в федеральной</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программе воспитания.</w:t>
            </w:r>
          </w:p>
          <w:p w14:paraId="77A6D7FD" w14:textId="77777777" w:rsidR="00DC7350" w:rsidRDefault="00AC7888">
            <w:pPr>
              <w:pStyle w:val="TableParagraph"/>
              <w:ind w:left="109"/>
              <w:jc w:val="both"/>
              <w:rPr>
                <w:sz w:val="24"/>
              </w:rPr>
            </w:pPr>
            <w:r>
              <w:rPr>
                <w:sz w:val="24"/>
              </w:rPr>
              <w:t>Изучение</w:t>
            </w:r>
            <w:r>
              <w:rPr>
                <w:spacing w:val="-4"/>
                <w:sz w:val="24"/>
              </w:rPr>
              <w:t xml:space="preserve"> </w:t>
            </w:r>
            <w:r>
              <w:rPr>
                <w:sz w:val="24"/>
              </w:rPr>
              <w:t>окружающего</w:t>
            </w:r>
            <w:r>
              <w:rPr>
                <w:spacing w:val="-2"/>
                <w:sz w:val="24"/>
              </w:rPr>
              <w:t xml:space="preserve"> </w:t>
            </w:r>
            <w:r>
              <w:rPr>
                <w:sz w:val="24"/>
              </w:rPr>
              <w:t>мира</w:t>
            </w:r>
            <w:r>
              <w:rPr>
                <w:spacing w:val="-2"/>
                <w:sz w:val="24"/>
              </w:rPr>
              <w:t xml:space="preserve"> </w:t>
            </w:r>
            <w:r>
              <w:rPr>
                <w:sz w:val="24"/>
              </w:rPr>
              <w:t>направлено</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следующих</w:t>
            </w:r>
            <w:r>
              <w:rPr>
                <w:spacing w:val="-2"/>
                <w:sz w:val="24"/>
              </w:rPr>
              <w:t xml:space="preserve"> </w:t>
            </w:r>
            <w:r>
              <w:rPr>
                <w:sz w:val="24"/>
              </w:rPr>
              <w:t>целей:</w:t>
            </w:r>
          </w:p>
          <w:p w14:paraId="56B8EB43" w14:textId="77777777" w:rsidR="00DC7350" w:rsidRDefault="00AC7888">
            <w:pPr>
              <w:pStyle w:val="TableParagraph"/>
              <w:numPr>
                <w:ilvl w:val="0"/>
                <w:numId w:val="7"/>
              </w:numPr>
              <w:tabs>
                <w:tab w:val="left" w:pos="830"/>
              </w:tabs>
              <w:ind w:right="96"/>
              <w:jc w:val="both"/>
              <w:rPr>
                <w:color w:val="333333"/>
                <w:sz w:val="21"/>
              </w:rPr>
            </w:pPr>
            <w:r>
              <w:rPr>
                <w:sz w:val="24"/>
              </w:rPr>
              <w:t>формирование</w:t>
            </w:r>
            <w:r>
              <w:rPr>
                <w:spacing w:val="-11"/>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нём</w:t>
            </w:r>
            <w:r>
              <w:rPr>
                <w:spacing w:val="-9"/>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w:t>
            </w:r>
            <w:proofErr w:type="gramStart"/>
            <w:r>
              <w:rPr>
                <w:sz w:val="24"/>
              </w:rPr>
              <w:t>о-</w:t>
            </w:r>
            <w:proofErr w:type="gramEnd"/>
            <w:r>
              <w:rPr>
                <w:spacing w:val="1"/>
                <w:sz w:val="24"/>
              </w:rPr>
              <w:t xml:space="preserve"> </w:t>
            </w:r>
            <w:r>
              <w:rPr>
                <w:sz w:val="24"/>
              </w:rPr>
              <w:t>этических</w:t>
            </w:r>
            <w:r>
              <w:rPr>
                <w:spacing w:val="-2"/>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2"/>
                <w:sz w:val="24"/>
              </w:rPr>
              <w:t xml:space="preserve"> </w:t>
            </w:r>
            <w:r>
              <w:rPr>
                <w:sz w:val="24"/>
              </w:rPr>
              <w:t>содержании программы</w:t>
            </w:r>
            <w:r>
              <w:rPr>
                <w:spacing w:val="-1"/>
                <w:sz w:val="24"/>
              </w:rPr>
              <w:t xml:space="preserve"> </w:t>
            </w:r>
            <w:r>
              <w:rPr>
                <w:sz w:val="24"/>
              </w:rPr>
              <w:t>по</w:t>
            </w:r>
            <w:r>
              <w:rPr>
                <w:spacing w:val="-2"/>
                <w:sz w:val="24"/>
              </w:rPr>
              <w:t xml:space="preserve"> </w:t>
            </w:r>
            <w:r>
              <w:rPr>
                <w:sz w:val="24"/>
              </w:rPr>
              <w:t>окружающ</w:t>
            </w:r>
            <w:r>
              <w:rPr>
                <w:sz w:val="24"/>
              </w:rPr>
              <w:t>ему миру;</w:t>
            </w:r>
          </w:p>
          <w:p w14:paraId="0F2647FA" w14:textId="77777777" w:rsidR="00DC7350" w:rsidRDefault="00AC7888">
            <w:pPr>
              <w:pStyle w:val="TableParagraph"/>
              <w:numPr>
                <w:ilvl w:val="0"/>
                <w:numId w:val="7"/>
              </w:numPr>
              <w:tabs>
                <w:tab w:val="left" w:pos="830"/>
              </w:tabs>
              <w:ind w:hanging="361"/>
              <w:jc w:val="both"/>
              <w:rPr>
                <w:color w:val="333333"/>
                <w:sz w:val="21"/>
              </w:rPr>
            </w:pPr>
            <w:r>
              <w:rPr>
                <w:sz w:val="24"/>
              </w:rPr>
              <w:t>формирование</w:t>
            </w:r>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w:t>
            </w:r>
            <w:r>
              <w:rPr>
                <w:sz w:val="24"/>
              </w:rPr>
              <w:t>человека,</w:t>
            </w:r>
            <w:r>
              <w:rPr>
                <w:spacing w:val="-3"/>
                <w:sz w:val="24"/>
              </w:rPr>
              <w:t xml:space="preserve"> </w:t>
            </w:r>
            <w:r>
              <w:rPr>
                <w:sz w:val="24"/>
              </w:rPr>
              <w:t>его</w:t>
            </w:r>
            <w:r>
              <w:rPr>
                <w:spacing w:val="-3"/>
                <w:sz w:val="24"/>
              </w:rPr>
              <w:t xml:space="preserve"> </w:t>
            </w:r>
            <w:r>
              <w:rPr>
                <w:sz w:val="24"/>
              </w:rPr>
              <w:t>сохранения</w:t>
            </w:r>
            <w:r>
              <w:rPr>
                <w:spacing w:val="-3"/>
                <w:sz w:val="24"/>
              </w:rPr>
              <w:t xml:space="preserve"> </w:t>
            </w:r>
            <w:r>
              <w:rPr>
                <w:sz w:val="24"/>
              </w:rPr>
              <w:t>и</w:t>
            </w:r>
            <w:r>
              <w:rPr>
                <w:spacing w:val="-4"/>
                <w:sz w:val="24"/>
              </w:rPr>
              <w:t xml:space="preserve"> </w:t>
            </w:r>
            <w:r>
              <w:rPr>
                <w:sz w:val="24"/>
              </w:rPr>
              <w:t>укрепления,</w:t>
            </w:r>
            <w:r>
              <w:rPr>
                <w:spacing w:val="-2"/>
                <w:sz w:val="24"/>
              </w:rPr>
              <w:t xml:space="preserve"> </w:t>
            </w:r>
            <w:r>
              <w:rPr>
                <w:sz w:val="24"/>
              </w:rPr>
              <w:t>приверженности</w:t>
            </w:r>
            <w:r>
              <w:rPr>
                <w:spacing w:val="-4"/>
                <w:sz w:val="24"/>
              </w:rPr>
              <w:t xml:space="preserve"> </w:t>
            </w:r>
            <w:r>
              <w:rPr>
                <w:sz w:val="24"/>
              </w:rPr>
              <w:t>здоровому</w:t>
            </w:r>
            <w:r>
              <w:rPr>
                <w:spacing w:val="-2"/>
                <w:sz w:val="24"/>
              </w:rPr>
              <w:t xml:space="preserve"> </w:t>
            </w:r>
            <w:r>
              <w:rPr>
                <w:sz w:val="24"/>
              </w:rPr>
              <w:t>образу жизни;</w:t>
            </w:r>
          </w:p>
          <w:p w14:paraId="4AA4051B" w14:textId="77777777" w:rsidR="00DC7350" w:rsidRDefault="00AC7888">
            <w:pPr>
              <w:pStyle w:val="TableParagraph"/>
              <w:numPr>
                <w:ilvl w:val="0"/>
                <w:numId w:val="7"/>
              </w:numPr>
              <w:tabs>
                <w:tab w:val="left" w:pos="830"/>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приобретенных</w:t>
            </w:r>
            <w:r>
              <w:rPr>
                <w:spacing w:val="-1"/>
                <w:sz w:val="24"/>
              </w:rPr>
              <w:t xml:space="preserve"> </w:t>
            </w:r>
            <w:r>
              <w:rPr>
                <w:sz w:val="24"/>
              </w:rPr>
              <w:t>знаний</w:t>
            </w:r>
            <w:r>
              <w:rPr>
                <w:spacing w:val="-2"/>
                <w:sz w:val="24"/>
              </w:rPr>
              <w:t xml:space="preserve"> </w:t>
            </w:r>
            <w:r>
              <w:rPr>
                <w:sz w:val="24"/>
              </w:rPr>
              <w:t>в</w:t>
            </w:r>
            <w:r>
              <w:rPr>
                <w:spacing w:val="-2"/>
                <w:sz w:val="24"/>
              </w:rPr>
              <w:t xml:space="preserve"> </w:t>
            </w:r>
            <w:r>
              <w:rPr>
                <w:sz w:val="24"/>
              </w:rPr>
              <w:t>речевой, изобразительной,</w:t>
            </w:r>
            <w:r>
              <w:rPr>
                <w:spacing w:val="-2"/>
                <w:sz w:val="24"/>
              </w:rPr>
              <w:t xml:space="preserve"> </w:t>
            </w:r>
            <w:r>
              <w:rPr>
                <w:sz w:val="24"/>
              </w:rPr>
              <w:t>художественной</w:t>
            </w:r>
            <w:r>
              <w:rPr>
                <w:spacing w:val="-1"/>
                <w:sz w:val="24"/>
              </w:rPr>
              <w:t xml:space="preserve"> </w:t>
            </w:r>
            <w:r>
              <w:rPr>
                <w:sz w:val="24"/>
              </w:rPr>
              <w:t>деятельности;</w:t>
            </w:r>
          </w:p>
          <w:p w14:paraId="1164BAFF" w14:textId="77777777" w:rsidR="00DC7350" w:rsidRDefault="00AC7888">
            <w:pPr>
              <w:pStyle w:val="TableParagraph"/>
              <w:numPr>
                <w:ilvl w:val="0"/>
                <w:numId w:val="7"/>
              </w:numPr>
              <w:tabs>
                <w:tab w:val="left" w:pos="830"/>
              </w:tabs>
              <w:spacing w:before="1"/>
              <w:ind w:right="101"/>
              <w:jc w:val="both"/>
              <w:rPr>
                <w:color w:val="333333"/>
                <w:sz w:val="21"/>
              </w:rPr>
            </w:pP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 Российскому государству, определённому</w:t>
            </w:r>
            <w:r>
              <w:rPr>
                <w:spacing w:val="-2"/>
                <w:sz w:val="24"/>
              </w:rPr>
              <w:t xml:space="preserve"> </w:t>
            </w:r>
            <w:r>
              <w:rPr>
                <w:sz w:val="24"/>
              </w:rPr>
              <w:t>этносу;</w:t>
            </w:r>
          </w:p>
          <w:p w14:paraId="60668879" w14:textId="77777777" w:rsidR="00DC7350" w:rsidRDefault="00AC7888">
            <w:pPr>
              <w:pStyle w:val="TableParagraph"/>
              <w:numPr>
                <w:ilvl w:val="0"/>
                <w:numId w:val="7"/>
              </w:numPr>
              <w:tabs>
                <w:tab w:val="left" w:pos="830"/>
              </w:tabs>
              <w:ind w:hanging="361"/>
              <w:jc w:val="both"/>
              <w:rPr>
                <w:color w:val="333333"/>
                <w:sz w:val="21"/>
              </w:rPr>
            </w:pPr>
            <w:r>
              <w:rPr>
                <w:sz w:val="24"/>
              </w:rPr>
              <w:t>проявление</w:t>
            </w:r>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народов</w:t>
            </w:r>
            <w:r>
              <w:rPr>
                <w:spacing w:val="-3"/>
                <w:sz w:val="24"/>
              </w:rPr>
              <w:t xml:space="preserve"> </w:t>
            </w:r>
            <w:r>
              <w:rPr>
                <w:sz w:val="24"/>
              </w:rPr>
              <w:t>Российской</w:t>
            </w:r>
            <w:r>
              <w:rPr>
                <w:spacing w:val="-5"/>
                <w:sz w:val="24"/>
              </w:rPr>
              <w:t xml:space="preserve"> </w:t>
            </w:r>
            <w:r>
              <w:rPr>
                <w:sz w:val="24"/>
              </w:rPr>
              <w:t>Федерации;</w:t>
            </w:r>
          </w:p>
          <w:p w14:paraId="588E80DE" w14:textId="77777777" w:rsidR="00DC7350" w:rsidRDefault="00AC7888">
            <w:pPr>
              <w:pStyle w:val="TableParagraph"/>
              <w:numPr>
                <w:ilvl w:val="0"/>
                <w:numId w:val="7"/>
              </w:numPr>
              <w:tabs>
                <w:tab w:val="left" w:pos="830"/>
                <w:tab w:val="left" w:pos="11352"/>
              </w:tabs>
              <w:ind w:right="97"/>
              <w:jc w:val="both"/>
              <w:rPr>
                <w:color w:val="333333"/>
                <w:sz w:val="21"/>
              </w:rPr>
            </w:pPr>
            <w:r>
              <w:rPr>
                <w:sz w:val="24"/>
              </w:rPr>
              <w:t xml:space="preserve">освоение </w:t>
            </w:r>
            <w:proofErr w:type="gramStart"/>
            <w:r>
              <w:rPr>
                <w:sz w:val="24"/>
              </w:rPr>
              <w:t>обучающимися</w:t>
            </w:r>
            <w:proofErr w:type="gramEnd"/>
            <w:r>
              <w:rPr>
                <w:sz w:val="24"/>
              </w:rPr>
              <w:t xml:space="preserve"> мирового культурного опыта по созданию общечеловеческих ценностей, </w:t>
            </w:r>
            <w:r>
              <w:rPr>
                <w:sz w:val="24"/>
              </w:rPr>
              <w:t>законов и правил</w:t>
            </w:r>
            <w:r>
              <w:rPr>
                <w:spacing w:val="1"/>
                <w:sz w:val="24"/>
              </w:rPr>
              <w:t xml:space="preserve"> </w:t>
            </w:r>
            <w:r>
              <w:rPr>
                <w:sz w:val="24"/>
              </w:rPr>
              <w:t>построения</w:t>
            </w:r>
            <w:r>
              <w:rPr>
                <w:sz w:val="24"/>
              </w:rPr>
              <w:tab/>
            </w:r>
            <w:r>
              <w:rPr>
                <w:spacing w:val="-1"/>
                <w:sz w:val="24"/>
              </w:rPr>
              <w:t>взаимоотношений</w:t>
            </w:r>
          </w:p>
          <w:p w14:paraId="6DF2A89A" w14:textId="77777777" w:rsidR="00DC7350" w:rsidRDefault="00AC7888">
            <w:pPr>
              <w:pStyle w:val="TableParagraph"/>
              <w:ind w:left="829"/>
              <w:jc w:val="both"/>
              <w:rPr>
                <w:sz w:val="24"/>
              </w:rPr>
            </w:pPr>
            <w:r>
              <w:rPr>
                <w:sz w:val="24"/>
              </w:rPr>
              <w:t>в</w:t>
            </w:r>
            <w:r>
              <w:rPr>
                <w:spacing w:val="-1"/>
                <w:sz w:val="24"/>
              </w:rPr>
              <w:t xml:space="preserve"> </w:t>
            </w:r>
            <w:r>
              <w:rPr>
                <w:sz w:val="24"/>
              </w:rPr>
              <w:t>социуме;</w:t>
            </w:r>
          </w:p>
          <w:p w14:paraId="113B01A0" w14:textId="77777777" w:rsidR="00DC7350" w:rsidRDefault="00AC7888">
            <w:pPr>
              <w:pStyle w:val="TableParagraph"/>
              <w:numPr>
                <w:ilvl w:val="0"/>
                <w:numId w:val="7"/>
              </w:numPr>
              <w:tabs>
                <w:tab w:val="left" w:pos="830"/>
              </w:tabs>
              <w:ind w:right="98"/>
              <w:jc w:val="both"/>
              <w:rPr>
                <w:color w:val="333333"/>
                <w:sz w:val="21"/>
              </w:rPr>
            </w:pPr>
            <w:r>
              <w:rPr>
                <w:sz w:val="24"/>
              </w:rPr>
              <w:t>обогащение</w:t>
            </w:r>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10"/>
                <w:sz w:val="24"/>
              </w:rPr>
              <w:t xml:space="preserve"> </w:t>
            </w:r>
            <w:r>
              <w:rPr>
                <w:sz w:val="24"/>
              </w:rPr>
              <w:t>норм</w:t>
            </w:r>
            <w:r>
              <w:rPr>
                <w:spacing w:val="-10"/>
                <w:sz w:val="24"/>
              </w:rPr>
              <w:t xml:space="preserve"> </w:t>
            </w:r>
            <w:r>
              <w:rPr>
                <w:sz w:val="24"/>
              </w:rPr>
              <w:t>жизни,</w:t>
            </w:r>
            <w:r>
              <w:rPr>
                <w:spacing w:val="-10"/>
                <w:sz w:val="24"/>
              </w:rPr>
              <w:t xml:space="preserve"> </w:t>
            </w:r>
            <w:r>
              <w:rPr>
                <w:sz w:val="24"/>
              </w:rPr>
              <w:t>приобретение</w:t>
            </w:r>
            <w:r>
              <w:rPr>
                <w:spacing w:val="-9"/>
                <w:sz w:val="24"/>
              </w:rPr>
              <w:t xml:space="preserve"> </w:t>
            </w:r>
            <w:r>
              <w:rPr>
                <w:sz w:val="24"/>
              </w:rPr>
              <w:t>опыта</w:t>
            </w:r>
            <w:r>
              <w:rPr>
                <w:spacing w:val="-10"/>
                <w:sz w:val="24"/>
              </w:rPr>
              <w:t xml:space="preserve"> </w:t>
            </w:r>
            <w:r>
              <w:rPr>
                <w:sz w:val="24"/>
              </w:rPr>
              <w:t>эмоционально-положительного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с</w:t>
            </w:r>
            <w:r>
              <w:rPr>
                <w:sz w:val="24"/>
              </w:rPr>
              <w:t>оответствии</w:t>
            </w:r>
            <w:r>
              <w:rPr>
                <w:spacing w:val="-58"/>
                <w:sz w:val="24"/>
              </w:rPr>
              <w:t xml:space="preserve"> </w:t>
            </w:r>
            <w:r>
              <w:rPr>
                <w:sz w:val="24"/>
              </w:rPr>
              <w:t>с</w:t>
            </w:r>
            <w:r>
              <w:rPr>
                <w:spacing w:val="-1"/>
                <w:sz w:val="24"/>
              </w:rPr>
              <w:t xml:space="preserve"> </w:t>
            </w:r>
            <w:r>
              <w:rPr>
                <w:sz w:val="24"/>
              </w:rPr>
              <w:t>экологическими нормами</w:t>
            </w:r>
            <w:r>
              <w:rPr>
                <w:spacing w:val="-1"/>
                <w:sz w:val="24"/>
              </w:rPr>
              <w:t xml:space="preserve"> </w:t>
            </w:r>
            <w:r>
              <w:rPr>
                <w:sz w:val="24"/>
              </w:rPr>
              <w:t>поведения;</w:t>
            </w:r>
          </w:p>
          <w:p w14:paraId="1FBA1D56" w14:textId="77777777" w:rsidR="00DC7350" w:rsidRDefault="00AC7888">
            <w:pPr>
              <w:pStyle w:val="TableParagraph"/>
              <w:numPr>
                <w:ilvl w:val="0"/>
                <w:numId w:val="7"/>
              </w:numPr>
              <w:tabs>
                <w:tab w:val="left" w:pos="830"/>
              </w:tabs>
              <w:ind w:right="98"/>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1"/>
                <w:sz w:val="24"/>
              </w:rPr>
              <w:t xml:space="preserve"> </w:t>
            </w:r>
            <w:r>
              <w:rPr>
                <w:sz w:val="24"/>
              </w:rPr>
              <w:t>к их</w:t>
            </w:r>
            <w:r>
              <w:rPr>
                <w:spacing w:val="-1"/>
                <w:sz w:val="24"/>
              </w:rPr>
              <w:t xml:space="preserve"> </w:t>
            </w:r>
            <w:r>
              <w:rPr>
                <w:sz w:val="24"/>
              </w:rPr>
              <w:t>взглядам, мнению</w:t>
            </w:r>
            <w:r>
              <w:rPr>
                <w:spacing w:val="-2"/>
                <w:sz w:val="24"/>
              </w:rPr>
              <w:t xml:space="preserve"> </w:t>
            </w:r>
            <w:r>
              <w:rPr>
                <w:sz w:val="24"/>
              </w:rPr>
              <w:t>и</w:t>
            </w:r>
            <w:r>
              <w:rPr>
                <w:spacing w:val="-2"/>
                <w:sz w:val="24"/>
              </w:rPr>
              <w:t xml:space="preserve"> </w:t>
            </w:r>
            <w:r>
              <w:rPr>
                <w:sz w:val="24"/>
              </w:rPr>
              <w:t>индивидуальности.</w:t>
            </w:r>
          </w:p>
          <w:p w14:paraId="42042749" w14:textId="77777777" w:rsidR="00DC7350" w:rsidRDefault="00AC7888">
            <w:pPr>
              <w:pStyle w:val="TableParagraph"/>
              <w:ind w:left="109" w:right="101"/>
              <w:jc w:val="both"/>
              <w:rPr>
                <w:sz w:val="24"/>
              </w:rPr>
            </w:pPr>
            <w:r>
              <w:rPr>
                <w:sz w:val="24"/>
              </w:rPr>
              <w:t xml:space="preserve">Рабочая программа разработана на основе ФГОС НОО </w:t>
            </w:r>
            <w:r>
              <w:rPr>
                <w:sz w:val="24"/>
              </w:rPr>
              <w:t>2021 г., планируемых результатов начального общего образования в</w:t>
            </w:r>
            <w:r>
              <w:rPr>
                <w:spacing w:val="1"/>
                <w:sz w:val="24"/>
              </w:rPr>
              <w:t xml:space="preserve"> </w:t>
            </w:r>
            <w:r>
              <w:rPr>
                <w:sz w:val="24"/>
              </w:rPr>
              <w:t>соответствии</w:t>
            </w:r>
            <w:r>
              <w:rPr>
                <w:spacing w:val="-1"/>
                <w:sz w:val="24"/>
              </w:rPr>
              <w:t xml:space="preserve"> </w:t>
            </w:r>
            <w:r>
              <w:rPr>
                <w:sz w:val="24"/>
              </w:rPr>
              <w:t>с ООП</w:t>
            </w:r>
            <w:r>
              <w:rPr>
                <w:spacing w:val="-1"/>
                <w:sz w:val="24"/>
              </w:rPr>
              <w:t xml:space="preserve"> </w:t>
            </w:r>
            <w:r>
              <w:rPr>
                <w:sz w:val="24"/>
              </w:rPr>
              <w:t>НОО,</w:t>
            </w:r>
            <w:r>
              <w:rPr>
                <w:spacing w:val="-1"/>
                <w:sz w:val="24"/>
              </w:rPr>
              <w:t xml:space="preserve"> </w:t>
            </w:r>
            <w:r>
              <w:rPr>
                <w:sz w:val="24"/>
              </w:rPr>
              <w:t>УП, УМК</w:t>
            </w:r>
            <w:r>
              <w:rPr>
                <w:spacing w:val="-1"/>
                <w:sz w:val="24"/>
              </w:rPr>
              <w:t xml:space="preserve"> </w:t>
            </w:r>
            <w:r>
              <w:rPr>
                <w:sz w:val="24"/>
              </w:rPr>
              <w:t>«Окружающий мир»</w:t>
            </w:r>
            <w:r>
              <w:rPr>
                <w:spacing w:val="-1"/>
                <w:sz w:val="24"/>
              </w:rPr>
              <w:t xml:space="preserve"> </w:t>
            </w:r>
            <w:r>
              <w:rPr>
                <w:sz w:val="24"/>
              </w:rPr>
              <w:t>Плешаков</w:t>
            </w:r>
            <w:r>
              <w:rPr>
                <w:spacing w:val="-1"/>
                <w:sz w:val="24"/>
              </w:rPr>
              <w:t xml:space="preserve"> </w:t>
            </w:r>
            <w:r>
              <w:rPr>
                <w:sz w:val="24"/>
              </w:rPr>
              <w:t>А.А. (1 - 4 классы).</w:t>
            </w:r>
          </w:p>
          <w:p w14:paraId="3463FA74" w14:textId="77777777" w:rsidR="00DC7350" w:rsidRDefault="00AC7888">
            <w:pPr>
              <w:pStyle w:val="TableParagraph"/>
              <w:ind w:left="109" w:right="97"/>
              <w:jc w:val="both"/>
              <w:rPr>
                <w:sz w:val="24"/>
              </w:rPr>
            </w:pPr>
            <w:r>
              <w:rPr>
                <w:sz w:val="24"/>
              </w:rPr>
              <w:t>Содержание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предусматривает в 1, 2, 3, 4 классах изучение программного материала в рамках разделов “Человек и общество”, “Человек и</w:t>
            </w:r>
            <w:r>
              <w:rPr>
                <w:spacing w:val="1"/>
                <w:sz w:val="24"/>
              </w:rPr>
              <w:t xml:space="preserve"> </w:t>
            </w:r>
            <w:r>
              <w:rPr>
                <w:sz w:val="24"/>
              </w:rPr>
              <w:t>природа”,</w:t>
            </w:r>
            <w:r>
              <w:rPr>
                <w:spacing w:val="-2"/>
                <w:sz w:val="24"/>
              </w:rPr>
              <w:t xml:space="preserve"> </w:t>
            </w:r>
            <w:r>
              <w:rPr>
                <w:sz w:val="24"/>
              </w:rPr>
              <w:t>“Правила безопасности жизнедеятельности”.</w:t>
            </w:r>
          </w:p>
          <w:p w14:paraId="7A8C134C" w14:textId="77777777" w:rsidR="00DC7350" w:rsidRDefault="00AC7888">
            <w:pPr>
              <w:pStyle w:val="TableParagraph"/>
              <w:spacing w:before="1"/>
              <w:ind w:left="109"/>
              <w:jc w:val="both"/>
              <w:rPr>
                <w:sz w:val="24"/>
              </w:rPr>
            </w:pPr>
            <w:r>
              <w:rPr>
                <w:sz w:val="24"/>
              </w:rPr>
              <w:t>На</w:t>
            </w:r>
            <w:r>
              <w:rPr>
                <w:spacing w:val="-3"/>
                <w:sz w:val="24"/>
              </w:rPr>
              <w:t xml:space="preserve"> </w:t>
            </w:r>
            <w:r>
              <w:rPr>
                <w:sz w:val="24"/>
              </w:rPr>
              <w:t>изучение предмета</w:t>
            </w:r>
            <w:r>
              <w:rPr>
                <w:spacing w:val="-4"/>
                <w:sz w:val="24"/>
              </w:rPr>
              <w:t xml:space="preserve"> </w:t>
            </w:r>
            <w:r>
              <w:rPr>
                <w:sz w:val="24"/>
              </w:rPr>
              <w:t>“Окружающий</w:t>
            </w:r>
            <w:r>
              <w:rPr>
                <w:spacing w:val="-1"/>
                <w:sz w:val="24"/>
              </w:rPr>
              <w:t xml:space="preserve"> </w:t>
            </w:r>
            <w:r>
              <w:rPr>
                <w:sz w:val="24"/>
              </w:rPr>
              <w:t>мир”</w:t>
            </w:r>
            <w:r>
              <w:rPr>
                <w:spacing w:val="-3"/>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w:t>
            </w:r>
            <w:r>
              <w:rPr>
                <w:sz w:val="24"/>
              </w:rPr>
              <w:t>ится</w:t>
            </w:r>
            <w:r>
              <w:rPr>
                <w:spacing w:val="-1"/>
                <w:sz w:val="24"/>
              </w:rPr>
              <w:t xml:space="preserve"> </w:t>
            </w:r>
            <w:r>
              <w:rPr>
                <w:sz w:val="24"/>
              </w:rPr>
              <w:t>270</w:t>
            </w:r>
            <w:r>
              <w:rPr>
                <w:spacing w:val="-2"/>
                <w:sz w:val="24"/>
              </w:rPr>
              <w:t xml:space="preserve"> </w:t>
            </w:r>
            <w:r>
              <w:rPr>
                <w:sz w:val="24"/>
              </w:rPr>
              <w:t>часов:</w:t>
            </w:r>
          </w:p>
          <w:p w14:paraId="6ACD3EAC" w14:textId="77777777" w:rsidR="00DC7350" w:rsidRDefault="00AC7888">
            <w:pPr>
              <w:pStyle w:val="TableParagraph"/>
              <w:numPr>
                <w:ilvl w:val="0"/>
                <w:numId w:val="7"/>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EEA3442" w14:textId="77777777" w:rsidR="00DC7350" w:rsidRDefault="00AC7888">
            <w:pPr>
              <w:pStyle w:val="TableParagraph"/>
              <w:numPr>
                <w:ilvl w:val="0"/>
                <w:numId w:val="7"/>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9E3B7D8" w14:textId="77777777" w:rsidR="00DC7350" w:rsidRDefault="00AC7888">
            <w:pPr>
              <w:pStyle w:val="TableParagraph"/>
              <w:numPr>
                <w:ilvl w:val="0"/>
                <w:numId w:val="7"/>
              </w:numPr>
              <w:tabs>
                <w:tab w:val="left" w:pos="829"/>
                <w:tab w:val="left" w:pos="830"/>
              </w:tabs>
              <w:ind w:hanging="361"/>
              <w:rPr>
                <w:sz w:val="24"/>
              </w:rPr>
            </w:pPr>
            <w:r>
              <w:rPr>
                <w:sz w:val="24"/>
              </w:rPr>
              <w:t>3</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010BA94" w14:textId="77777777" w:rsidR="00DC7350" w:rsidRDefault="00AC7888">
            <w:pPr>
              <w:pStyle w:val="TableParagraph"/>
              <w:numPr>
                <w:ilvl w:val="0"/>
                <w:numId w:val="7"/>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7BE62BD0" w14:textId="77777777">
        <w:trPr>
          <w:trHeight w:val="1656"/>
        </w:trPr>
        <w:tc>
          <w:tcPr>
            <w:tcW w:w="2405" w:type="dxa"/>
          </w:tcPr>
          <w:p w14:paraId="62F1C84B" w14:textId="77777777" w:rsidR="00DC7350" w:rsidRDefault="00DC7350">
            <w:pPr>
              <w:pStyle w:val="TableParagraph"/>
              <w:rPr>
                <w:b/>
                <w:sz w:val="26"/>
              </w:rPr>
            </w:pPr>
          </w:p>
          <w:p w14:paraId="709DD7F5" w14:textId="77777777" w:rsidR="00DC7350" w:rsidRDefault="00DC7350">
            <w:pPr>
              <w:pStyle w:val="TableParagraph"/>
              <w:rPr>
                <w:b/>
                <w:sz w:val="34"/>
              </w:rPr>
            </w:pPr>
          </w:p>
          <w:p w14:paraId="7272D5BA" w14:textId="5634910A" w:rsidR="00DC7350" w:rsidRDefault="005001B8">
            <w:pPr>
              <w:pStyle w:val="TableParagraph"/>
              <w:ind w:left="160"/>
              <w:rPr>
                <w:b/>
                <w:sz w:val="24"/>
              </w:rPr>
            </w:pPr>
            <w:r>
              <w:rPr>
                <w:b/>
                <w:sz w:val="24"/>
              </w:rPr>
              <w:t>Английский язык</w:t>
            </w:r>
          </w:p>
        </w:tc>
        <w:tc>
          <w:tcPr>
            <w:tcW w:w="13327" w:type="dxa"/>
          </w:tcPr>
          <w:p w14:paraId="14AAEA2B" w14:textId="764D3246" w:rsidR="00DC7350" w:rsidRPr="00AC7888" w:rsidRDefault="00AC7888">
            <w:pPr>
              <w:pStyle w:val="TableParagraph"/>
              <w:spacing w:line="276" w:lineRule="exact"/>
              <w:ind w:left="109" w:right="97"/>
              <w:jc w:val="both"/>
              <w:rPr>
                <w:sz w:val="24"/>
              </w:rPr>
            </w:pPr>
            <w:proofErr w:type="gramStart"/>
            <w:r w:rsidRPr="00AC7888">
              <w:rPr>
                <w:sz w:val="24"/>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tc>
      </w:tr>
    </w:tbl>
    <w:p w14:paraId="482BD39B" w14:textId="77777777" w:rsidR="00DC7350" w:rsidRDefault="00DC7350">
      <w:pPr>
        <w:spacing w:line="276" w:lineRule="exac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04B042C3" w14:textId="77777777">
        <w:trPr>
          <w:trHeight w:val="3867"/>
        </w:trPr>
        <w:tc>
          <w:tcPr>
            <w:tcW w:w="2405" w:type="dxa"/>
          </w:tcPr>
          <w:p w14:paraId="5461C3B0" w14:textId="77777777" w:rsidR="00DC7350" w:rsidRDefault="00DC7350">
            <w:pPr>
              <w:pStyle w:val="TableParagraph"/>
              <w:rPr>
                <w:sz w:val="24"/>
              </w:rPr>
            </w:pPr>
          </w:p>
        </w:tc>
        <w:tc>
          <w:tcPr>
            <w:tcW w:w="13327" w:type="dxa"/>
          </w:tcPr>
          <w:p w14:paraId="086A5057" w14:textId="77777777" w:rsidR="00AC7888" w:rsidRPr="00AC7888" w:rsidRDefault="00AC7888" w:rsidP="00AC7888">
            <w:pPr>
              <w:pStyle w:val="TableParagraph"/>
              <w:tabs>
                <w:tab w:val="left" w:pos="829"/>
                <w:tab w:val="left" w:pos="830"/>
              </w:tabs>
              <w:spacing w:before="1" w:line="257" w:lineRule="exact"/>
              <w:rPr>
                <w:sz w:val="24"/>
              </w:rPr>
            </w:pPr>
            <w:r w:rsidRPr="00AC7888">
              <w:rPr>
                <w:sz w:val="24"/>
              </w:rPr>
              <w:t xml:space="preserve">Программа по иностранному (английскому) языку раскрывает цели образования, развития и </w:t>
            </w:r>
            <w:proofErr w:type="gramStart"/>
            <w:r w:rsidRPr="00AC7888">
              <w:rPr>
                <w:sz w:val="24"/>
              </w:rPr>
              <w:t>воспитания</w:t>
            </w:r>
            <w:proofErr w:type="gramEnd"/>
            <w:r w:rsidRPr="00AC7888">
              <w:rPr>
                <w:sz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198BC98" w14:textId="77777777" w:rsidR="00AC7888" w:rsidRPr="00AC7888" w:rsidRDefault="00AC7888" w:rsidP="00AC7888">
            <w:pPr>
              <w:pStyle w:val="TableParagraph"/>
              <w:tabs>
                <w:tab w:val="left" w:pos="829"/>
                <w:tab w:val="left" w:pos="830"/>
              </w:tabs>
              <w:spacing w:before="1" w:line="257" w:lineRule="exact"/>
              <w:rPr>
                <w:sz w:val="24"/>
              </w:rPr>
            </w:pPr>
            <w:r w:rsidRPr="00AC7888">
              <w:rPr>
                <w:sz w:val="24"/>
              </w:rPr>
              <w:t xml:space="preserve">На уровне начального общего образования закладывается база для всего последующего иноязычного образования </w:t>
            </w:r>
            <w:proofErr w:type="gramStart"/>
            <w:r w:rsidRPr="00AC7888">
              <w:rPr>
                <w:sz w:val="24"/>
              </w:rPr>
              <w:t>обучающихся</w:t>
            </w:r>
            <w:proofErr w:type="gramEnd"/>
            <w:r w:rsidRPr="00AC7888">
              <w:rPr>
                <w:sz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общеобразовательной организации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D5E1390" w14:textId="77777777" w:rsidR="00DC7350" w:rsidRDefault="00AC7888" w:rsidP="00AC7888">
            <w:pPr>
              <w:pStyle w:val="TableParagraph"/>
              <w:tabs>
                <w:tab w:val="left" w:pos="829"/>
                <w:tab w:val="left" w:pos="830"/>
              </w:tabs>
              <w:spacing w:before="1" w:line="257" w:lineRule="exact"/>
              <w:rPr>
                <w:sz w:val="24"/>
              </w:rPr>
            </w:pPr>
            <w:r w:rsidRPr="00AC7888">
              <w:rPr>
                <w:sz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C7888">
              <w:rPr>
                <w:sz w:val="24"/>
              </w:rPr>
              <w:t>обучения</w:t>
            </w:r>
            <w:proofErr w:type="gramEnd"/>
            <w:r w:rsidRPr="00AC7888">
              <w:rPr>
                <w:sz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FC52EFC" w14:textId="77777777" w:rsidR="00AC7888" w:rsidRDefault="00AC7888" w:rsidP="00AC7888">
            <w:pPr>
              <w:pStyle w:val="TableParagraph"/>
              <w:tabs>
                <w:tab w:val="left" w:pos="829"/>
                <w:tab w:val="left" w:pos="830"/>
              </w:tabs>
              <w:spacing w:before="1" w:line="257" w:lineRule="exact"/>
              <w:rPr>
                <w:sz w:val="24"/>
              </w:rPr>
            </w:pPr>
          </w:p>
          <w:p w14:paraId="32B62BB0" w14:textId="77777777" w:rsidR="00AC7888" w:rsidRPr="00AC7888" w:rsidRDefault="00AC7888" w:rsidP="00AC7888">
            <w:pPr>
              <w:pStyle w:val="TableParagraph"/>
              <w:tabs>
                <w:tab w:val="left" w:pos="829"/>
                <w:tab w:val="left" w:pos="830"/>
              </w:tabs>
              <w:spacing w:before="1" w:line="257" w:lineRule="exact"/>
              <w:rPr>
                <w:sz w:val="24"/>
              </w:rPr>
            </w:pPr>
            <w:r w:rsidRPr="00AC7888">
              <w:rPr>
                <w:sz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14:paraId="11B6BCD5" w14:textId="77777777" w:rsidR="00AC7888" w:rsidRPr="00AC7888" w:rsidRDefault="00AC7888" w:rsidP="00AC7888">
            <w:pPr>
              <w:pStyle w:val="TableParagraph"/>
              <w:tabs>
                <w:tab w:val="left" w:pos="829"/>
                <w:tab w:val="left" w:pos="830"/>
              </w:tabs>
              <w:spacing w:before="1" w:line="257" w:lineRule="exact"/>
              <w:rPr>
                <w:sz w:val="24"/>
              </w:rPr>
            </w:pPr>
          </w:p>
          <w:p w14:paraId="2A76EC34" w14:textId="77777777" w:rsidR="00AC7888" w:rsidRPr="00AC7888" w:rsidRDefault="00AC7888" w:rsidP="00AC7888">
            <w:pPr>
              <w:pStyle w:val="TableParagraph"/>
              <w:tabs>
                <w:tab w:val="left" w:pos="829"/>
                <w:tab w:val="left" w:pos="830"/>
              </w:tabs>
              <w:spacing w:before="1" w:line="257" w:lineRule="exact"/>
              <w:rPr>
                <w:sz w:val="24"/>
              </w:rPr>
            </w:pPr>
            <w:r w:rsidRPr="00AC7888">
              <w:rPr>
                <w:sz w:val="24"/>
              </w:rPr>
              <w:t>Учебно-методическое обеспечение образовательного процесса Обязательные учебные материалы для ученика</w:t>
            </w:r>
          </w:p>
          <w:p w14:paraId="39EF13DB" w14:textId="09BE6A2C" w:rsidR="00AC7888" w:rsidRPr="00AC7888" w:rsidRDefault="00AC7888" w:rsidP="00AC7888">
            <w:pPr>
              <w:pStyle w:val="TableParagraph"/>
              <w:tabs>
                <w:tab w:val="left" w:pos="176"/>
              </w:tabs>
              <w:spacing w:before="1" w:line="257" w:lineRule="exact"/>
              <w:rPr>
                <w:sz w:val="24"/>
              </w:rPr>
            </w:pPr>
            <w:r w:rsidRPr="00AC7888">
              <w:rPr>
                <w:sz w:val="24"/>
              </w:rPr>
              <w:t>•</w:t>
            </w:r>
            <w:r w:rsidRPr="00AC7888">
              <w:rPr>
                <w:sz w:val="24"/>
              </w:rPr>
              <w:tab/>
              <w:t>Английский язык. 2 класс: учебник: в 2 частях, 2 класс/ Быкова Н. И., Дули Д., Поспелова М. Д. и другие, Акционерное общество «Издательство</w:t>
            </w:r>
            <w:r>
              <w:rPr>
                <w:sz w:val="24"/>
              </w:rPr>
              <w:t xml:space="preserve"> </w:t>
            </w:r>
            <w:r w:rsidRPr="00AC7888">
              <w:rPr>
                <w:sz w:val="24"/>
              </w:rPr>
              <w:t>«Просвещение»</w:t>
            </w:r>
          </w:p>
          <w:p w14:paraId="6C174D21" w14:textId="1D458DB7" w:rsidR="00AC7888" w:rsidRPr="00AC7888" w:rsidRDefault="00AC7888" w:rsidP="00AC7888">
            <w:pPr>
              <w:pStyle w:val="TableParagraph"/>
              <w:tabs>
                <w:tab w:val="left" w:pos="176"/>
              </w:tabs>
              <w:spacing w:before="1" w:line="257" w:lineRule="exact"/>
              <w:rPr>
                <w:sz w:val="24"/>
              </w:rPr>
            </w:pPr>
            <w:r w:rsidRPr="00AC7888">
              <w:rPr>
                <w:sz w:val="24"/>
              </w:rPr>
              <w:t>•</w:t>
            </w:r>
            <w:r w:rsidRPr="00AC7888">
              <w:rPr>
                <w:sz w:val="24"/>
              </w:rPr>
              <w:tab/>
              <w:t>Английский язык. 3-й класс: учебник: в 2 частях, 3 класс/ Быкова Н. И.,</w:t>
            </w:r>
            <w:r w:rsidRPr="00AC7888">
              <w:rPr>
                <w:sz w:val="24"/>
              </w:rPr>
              <w:tab/>
              <w:t>Дули</w:t>
            </w:r>
            <w:r w:rsidRPr="00AC7888">
              <w:rPr>
                <w:sz w:val="24"/>
              </w:rPr>
              <w:tab/>
              <w:t>Д.,</w:t>
            </w:r>
            <w:r w:rsidRPr="00AC7888">
              <w:rPr>
                <w:sz w:val="24"/>
              </w:rPr>
              <w:tab/>
              <w:t>Поспелова</w:t>
            </w:r>
            <w:r w:rsidRPr="00AC7888">
              <w:rPr>
                <w:sz w:val="24"/>
              </w:rPr>
              <w:tab/>
              <w:t>М.</w:t>
            </w:r>
            <w:r w:rsidRPr="00AC7888">
              <w:rPr>
                <w:sz w:val="24"/>
              </w:rPr>
              <w:tab/>
              <w:t>Д.</w:t>
            </w:r>
            <w:r w:rsidRPr="00AC7888">
              <w:rPr>
                <w:sz w:val="24"/>
              </w:rPr>
              <w:tab/>
              <w:t>и</w:t>
            </w:r>
            <w:r w:rsidRPr="00AC7888">
              <w:rPr>
                <w:sz w:val="24"/>
              </w:rPr>
              <w:tab/>
              <w:t>другие,</w:t>
            </w:r>
            <w:r w:rsidRPr="00AC7888">
              <w:rPr>
                <w:sz w:val="24"/>
              </w:rPr>
              <w:tab/>
              <w:t>Акционерное</w:t>
            </w:r>
            <w:r w:rsidRPr="00AC7888">
              <w:rPr>
                <w:sz w:val="24"/>
              </w:rPr>
              <w:tab/>
              <w:t>общество</w:t>
            </w:r>
            <w:r>
              <w:rPr>
                <w:sz w:val="24"/>
              </w:rPr>
              <w:t xml:space="preserve"> </w:t>
            </w:r>
            <w:r w:rsidRPr="00AC7888">
              <w:rPr>
                <w:sz w:val="24"/>
              </w:rPr>
              <w:t>«Издательство «Просвещение»</w:t>
            </w:r>
          </w:p>
          <w:p w14:paraId="2368C091" w14:textId="795D8F45" w:rsidR="00AC7888" w:rsidRDefault="00AC7888" w:rsidP="00AC7888">
            <w:pPr>
              <w:pStyle w:val="TableParagraph"/>
              <w:tabs>
                <w:tab w:val="left" w:pos="176"/>
              </w:tabs>
              <w:spacing w:before="1" w:line="257" w:lineRule="exact"/>
              <w:rPr>
                <w:sz w:val="24"/>
              </w:rPr>
            </w:pPr>
            <w:r w:rsidRPr="00AC7888">
              <w:rPr>
                <w:sz w:val="24"/>
              </w:rPr>
              <w:t>•</w:t>
            </w:r>
            <w:r w:rsidRPr="00AC7888">
              <w:rPr>
                <w:sz w:val="24"/>
              </w:rPr>
              <w:tab/>
              <w:t>Английский язык. 4-й класс: учебник: в 2 частях, 4 класс/ Быкова Н. И.,</w:t>
            </w:r>
            <w:r w:rsidRPr="00AC7888">
              <w:rPr>
                <w:sz w:val="24"/>
              </w:rPr>
              <w:tab/>
              <w:t>Дули</w:t>
            </w:r>
            <w:r w:rsidRPr="00AC7888">
              <w:rPr>
                <w:sz w:val="24"/>
              </w:rPr>
              <w:tab/>
              <w:t>Д.,</w:t>
            </w:r>
            <w:r w:rsidRPr="00AC7888">
              <w:rPr>
                <w:sz w:val="24"/>
              </w:rPr>
              <w:tab/>
              <w:t>Поспелова</w:t>
            </w:r>
            <w:r w:rsidRPr="00AC7888">
              <w:rPr>
                <w:sz w:val="24"/>
              </w:rPr>
              <w:tab/>
              <w:t>М.</w:t>
            </w:r>
            <w:r w:rsidRPr="00AC7888">
              <w:rPr>
                <w:sz w:val="24"/>
              </w:rPr>
              <w:tab/>
              <w:t>Д.</w:t>
            </w:r>
            <w:r w:rsidRPr="00AC7888">
              <w:rPr>
                <w:sz w:val="24"/>
              </w:rPr>
              <w:tab/>
              <w:t>и</w:t>
            </w:r>
            <w:r w:rsidRPr="00AC7888">
              <w:rPr>
                <w:sz w:val="24"/>
              </w:rPr>
              <w:tab/>
              <w:t>другие,</w:t>
            </w:r>
            <w:r w:rsidRPr="00AC7888">
              <w:rPr>
                <w:sz w:val="24"/>
              </w:rPr>
              <w:tab/>
              <w:t>Акционерное</w:t>
            </w:r>
            <w:r w:rsidRPr="00AC7888">
              <w:rPr>
                <w:sz w:val="24"/>
              </w:rPr>
              <w:tab/>
              <w:t>общество</w:t>
            </w:r>
            <w:r>
              <w:rPr>
                <w:sz w:val="24"/>
              </w:rPr>
              <w:t xml:space="preserve"> </w:t>
            </w:r>
            <w:bookmarkStart w:id="0" w:name="_GoBack"/>
            <w:bookmarkEnd w:id="0"/>
            <w:r w:rsidRPr="00AC7888">
              <w:rPr>
                <w:sz w:val="24"/>
              </w:rPr>
              <w:t>«Издательство «Просвещение»</w:t>
            </w:r>
          </w:p>
        </w:tc>
      </w:tr>
      <w:tr w:rsidR="00DC7350" w14:paraId="53A90A29" w14:textId="77777777">
        <w:trPr>
          <w:trHeight w:val="4144"/>
        </w:trPr>
        <w:tc>
          <w:tcPr>
            <w:tcW w:w="2405" w:type="dxa"/>
          </w:tcPr>
          <w:p w14:paraId="78FDDC46" w14:textId="77777777" w:rsidR="00DC7350" w:rsidRDefault="00DC7350">
            <w:pPr>
              <w:pStyle w:val="TableParagraph"/>
              <w:rPr>
                <w:b/>
                <w:sz w:val="26"/>
              </w:rPr>
            </w:pPr>
          </w:p>
          <w:p w14:paraId="3DF8546E" w14:textId="77777777" w:rsidR="00DC7350" w:rsidRDefault="00DC7350">
            <w:pPr>
              <w:pStyle w:val="TableParagraph"/>
              <w:rPr>
                <w:b/>
                <w:sz w:val="26"/>
              </w:rPr>
            </w:pPr>
          </w:p>
          <w:p w14:paraId="7ACBC21F" w14:textId="77777777" w:rsidR="00DC7350" w:rsidRDefault="00DC7350">
            <w:pPr>
              <w:pStyle w:val="TableParagraph"/>
              <w:rPr>
                <w:b/>
                <w:sz w:val="26"/>
              </w:rPr>
            </w:pPr>
          </w:p>
          <w:p w14:paraId="75E30802" w14:textId="77777777" w:rsidR="00DC7350" w:rsidRDefault="00DC7350">
            <w:pPr>
              <w:pStyle w:val="TableParagraph"/>
              <w:rPr>
                <w:b/>
                <w:sz w:val="26"/>
              </w:rPr>
            </w:pPr>
          </w:p>
          <w:p w14:paraId="21B73289" w14:textId="77777777" w:rsidR="00DC7350" w:rsidRDefault="00AC7888">
            <w:pPr>
              <w:pStyle w:val="TableParagraph"/>
              <w:spacing w:before="187"/>
              <w:ind w:left="146" w:right="133"/>
              <w:jc w:val="center"/>
              <w:rPr>
                <w:b/>
                <w:sz w:val="24"/>
              </w:rPr>
            </w:pPr>
            <w:r>
              <w:rPr>
                <w:b/>
                <w:sz w:val="24"/>
              </w:rPr>
              <w:t>«Основы</w:t>
            </w:r>
            <w:r>
              <w:rPr>
                <w:b/>
                <w:spacing w:val="1"/>
                <w:sz w:val="24"/>
              </w:rPr>
              <w:t xml:space="preserve"> </w:t>
            </w:r>
            <w:r>
              <w:rPr>
                <w:b/>
                <w:sz w:val="24"/>
              </w:rPr>
              <w:t>религиозных</w:t>
            </w:r>
            <w:r>
              <w:rPr>
                <w:b/>
                <w:spacing w:val="1"/>
                <w:sz w:val="24"/>
              </w:rPr>
              <w:t xml:space="preserve"> </w:t>
            </w:r>
            <w:r>
              <w:rPr>
                <w:b/>
                <w:sz w:val="24"/>
              </w:rPr>
              <w:t>культур и светской</w:t>
            </w:r>
            <w:r>
              <w:rPr>
                <w:b/>
                <w:spacing w:val="-58"/>
                <w:sz w:val="24"/>
              </w:rPr>
              <w:t xml:space="preserve"> </w:t>
            </w:r>
            <w:r>
              <w:rPr>
                <w:b/>
                <w:sz w:val="24"/>
              </w:rPr>
              <w:t>этики»</w:t>
            </w:r>
          </w:p>
          <w:p w14:paraId="0C1A645A" w14:textId="77777777" w:rsidR="00DC7350" w:rsidRDefault="00AC7888">
            <w:pPr>
              <w:pStyle w:val="TableParagraph"/>
              <w:ind w:left="144" w:right="133"/>
              <w:jc w:val="center"/>
              <w:rPr>
                <w:b/>
                <w:sz w:val="24"/>
              </w:rPr>
            </w:pPr>
            <w:r>
              <w:rPr>
                <w:b/>
                <w:sz w:val="24"/>
              </w:rPr>
              <w:t>(ОРКСЭ)</w:t>
            </w:r>
          </w:p>
        </w:tc>
        <w:tc>
          <w:tcPr>
            <w:tcW w:w="13327" w:type="dxa"/>
          </w:tcPr>
          <w:p w14:paraId="6B88751C" w14:textId="77777777" w:rsidR="00DC7350" w:rsidRDefault="00AC7888">
            <w:pPr>
              <w:pStyle w:val="TableParagraph"/>
              <w:ind w:left="109" w:right="96"/>
              <w:jc w:val="both"/>
              <w:rPr>
                <w:sz w:val="24"/>
              </w:rPr>
            </w:pPr>
            <w:proofErr w:type="gramStart"/>
            <w:r>
              <w:rPr>
                <w:sz w:val="24"/>
              </w:rPr>
              <w:t>Рабочая программа по предметной области (учебному предмету) «Основы религиозных культур и светской этики» на 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начального о</w:t>
            </w:r>
            <w:r>
              <w:rPr>
                <w:sz w:val="24"/>
              </w:rPr>
              <w:t>бщего образования, представленных в Федеральном государственном образовательном 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i/>
                <w:sz w:val="24"/>
              </w:rPr>
              <w:t>Приказ</w:t>
            </w:r>
            <w:r>
              <w:rPr>
                <w:i/>
                <w:spacing w:val="1"/>
                <w:sz w:val="24"/>
              </w:rPr>
              <w:t xml:space="preserve"> </w:t>
            </w:r>
            <w:proofErr w:type="spellStart"/>
            <w:r>
              <w:rPr>
                <w:i/>
                <w:sz w:val="24"/>
              </w:rPr>
              <w:t>Минпросвещения</w:t>
            </w:r>
            <w:proofErr w:type="spellEnd"/>
            <w:r>
              <w:rPr>
                <w:i/>
                <w:spacing w:val="1"/>
                <w:sz w:val="24"/>
              </w:rPr>
              <w:t xml:space="preserve"> </w:t>
            </w:r>
            <w:r>
              <w:rPr>
                <w:i/>
                <w:sz w:val="24"/>
              </w:rPr>
              <w:t>России</w:t>
            </w:r>
            <w:r>
              <w:rPr>
                <w:i/>
                <w:spacing w:val="1"/>
                <w:sz w:val="24"/>
              </w:rPr>
              <w:t xml:space="preserve"> </w:t>
            </w:r>
            <w:r>
              <w:rPr>
                <w:i/>
                <w:sz w:val="24"/>
              </w:rPr>
              <w:t>от</w:t>
            </w:r>
            <w:r>
              <w:rPr>
                <w:i/>
                <w:spacing w:val="1"/>
                <w:sz w:val="24"/>
              </w:rPr>
              <w:t xml:space="preserve"> </w:t>
            </w:r>
            <w:r>
              <w:rPr>
                <w:i/>
                <w:sz w:val="24"/>
              </w:rPr>
              <w:t>31</w:t>
            </w:r>
            <w:r>
              <w:rPr>
                <w:i/>
                <w:spacing w:val="1"/>
                <w:sz w:val="24"/>
              </w:rPr>
              <w:t xml:space="preserve"> </w:t>
            </w:r>
            <w:r>
              <w:rPr>
                <w:i/>
                <w:sz w:val="24"/>
              </w:rPr>
              <w:t>05</w:t>
            </w:r>
            <w:r>
              <w:rPr>
                <w:i/>
                <w:spacing w:val="1"/>
                <w:sz w:val="24"/>
              </w:rPr>
              <w:t xml:space="preserve"> </w:t>
            </w:r>
            <w:r>
              <w:rPr>
                <w:i/>
                <w:sz w:val="24"/>
              </w:rPr>
              <w:t>2021</w:t>
            </w:r>
            <w:r>
              <w:rPr>
                <w:i/>
                <w:spacing w:val="1"/>
                <w:sz w:val="24"/>
              </w:rPr>
              <w:t xml:space="preserve"> </w:t>
            </w:r>
            <w:r>
              <w:rPr>
                <w:i/>
                <w:sz w:val="24"/>
              </w:rPr>
              <w:t>№</w:t>
            </w:r>
            <w:r>
              <w:rPr>
                <w:i/>
                <w:spacing w:val="1"/>
                <w:sz w:val="24"/>
              </w:rPr>
              <w:t xml:space="preserve"> </w:t>
            </w:r>
            <w:r>
              <w:rPr>
                <w:i/>
                <w:sz w:val="24"/>
              </w:rPr>
              <w:t>286</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57"/>
                <w:sz w:val="24"/>
              </w:rPr>
              <w:t xml:space="preserve"> </w:t>
            </w:r>
            <w:r>
              <w:rPr>
                <w:sz w:val="24"/>
              </w:rPr>
              <w:t>программы</w:t>
            </w:r>
            <w:r>
              <w:rPr>
                <w:spacing w:val="-3"/>
                <w:sz w:val="24"/>
              </w:rPr>
              <w:t xml:space="preserve"> </w:t>
            </w:r>
            <w:r>
              <w:rPr>
                <w:sz w:val="24"/>
              </w:rPr>
              <w:t>воспитания.</w:t>
            </w:r>
            <w:proofErr w:type="gramEnd"/>
          </w:p>
          <w:p w14:paraId="6D0197A6" w14:textId="77777777" w:rsidR="00DC7350" w:rsidRDefault="00AC7888">
            <w:pPr>
              <w:pStyle w:val="TableParagraph"/>
              <w:ind w:left="109"/>
              <w:jc w:val="both"/>
              <w:rPr>
                <w:sz w:val="24"/>
              </w:rPr>
            </w:pPr>
            <w:r>
              <w:rPr>
                <w:sz w:val="24"/>
              </w:rPr>
              <w:t>Основными</w:t>
            </w:r>
            <w:r>
              <w:rPr>
                <w:spacing w:val="-4"/>
                <w:sz w:val="24"/>
              </w:rPr>
              <w:t xml:space="preserve"> </w:t>
            </w:r>
            <w:r>
              <w:rPr>
                <w:sz w:val="24"/>
              </w:rPr>
              <w:t>задачами</w:t>
            </w:r>
            <w:r>
              <w:rPr>
                <w:spacing w:val="-3"/>
                <w:sz w:val="24"/>
              </w:rPr>
              <w:t xml:space="preserve"> </w:t>
            </w:r>
            <w:r>
              <w:rPr>
                <w:sz w:val="24"/>
              </w:rPr>
              <w:t>ОРКСЭ</w:t>
            </w:r>
            <w:r>
              <w:rPr>
                <w:spacing w:val="-4"/>
                <w:sz w:val="24"/>
              </w:rPr>
              <w:t xml:space="preserve"> </w:t>
            </w:r>
            <w:r>
              <w:rPr>
                <w:sz w:val="24"/>
              </w:rPr>
              <w:t>являются:</w:t>
            </w:r>
          </w:p>
          <w:p w14:paraId="7123AB78" w14:textId="77777777" w:rsidR="00DC7350" w:rsidRDefault="00AC7888">
            <w:pPr>
              <w:pStyle w:val="TableParagraph"/>
              <w:numPr>
                <w:ilvl w:val="0"/>
                <w:numId w:val="5"/>
              </w:numPr>
              <w:tabs>
                <w:tab w:val="left" w:pos="830"/>
              </w:tabs>
              <w:ind w:right="98"/>
              <w:jc w:val="both"/>
              <w:rPr>
                <w:sz w:val="24"/>
              </w:rPr>
            </w:pPr>
            <w:r>
              <w:rPr>
                <w:spacing w:val="-1"/>
                <w:sz w:val="24"/>
              </w:rPr>
              <w:t>знакомство</w:t>
            </w:r>
            <w:r>
              <w:rPr>
                <w:spacing w:val="-14"/>
                <w:sz w:val="24"/>
              </w:rPr>
              <w:t xml:space="preserve"> </w:t>
            </w:r>
            <w:r>
              <w:rPr>
                <w:spacing w:val="-1"/>
                <w:sz w:val="24"/>
              </w:rPr>
              <w:t>обучающихся</w:t>
            </w:r>
            <w:r>
              <w:rPr>
                <w:spacing w:val="-14"/>
                <w:sz w:val="24"/>
              </w:rPr>
              <w:t xml:space="preserve"> </w:t>
            </w:r>
            <w:r>
              <w:rPr>
                <w:sz w:val="24"/>
              </w:rPr>
              <w:t>с</w:t>
            </w:r>
            <w:r>
              <w:rPr>
                <w:spacing w:val="-13"/>
                <w:sz w:val="24"/>
              </w:rPr>
              <w:t xml:space="preserve"> </w:t>
            </w:r>
            <w:r>
              <w:rPr>
                <w:sz w:val="24"/>
              </w:rPr>
              <w:t>основами</w:t>
            </w:r>
            <w:r>
              <w:rPr>
                <w:spacing w:val="-12"/>
                <w:sz w:val="24"/>
              </w:rPr>
              <w:t xml:space="preserve"> </w:t>
            </w:r>
            <w:r>
              <w:rPr>
                <w:sz w:val="24"/>
              </w:rPr>
              <w:t>православной,</w:t>
            </w:r>
            <w:r>
              <w:rPr>
                <w:spacing w:val="-13"/>
                <w:sz w:val="24"/>
              </w:rPr>
              <w:t xml:space="preserve"> </w:t>
            </w:r>
            <w:r>
              <w:rPr>
                <w:sz w:val="24"/>
              </w:rPr>
              <w:t>мусульманской,</w:t>
            </w:r>
            <w:r>
              <w:rPr>
                <w:spacing w:val="-13"/>
                <w:sz w:val="24"/>
              </w:rPr>
              <w:t xml:space="preserve"> </w:t>
            </w:r>
            <w:r>
              <w:rPr>
                <w:sz w:val="24"/>
              </w:rPr>
              <w:t>буддийской,</w:t>
            </w:r>
            <w:r>
              <w:rPr>
                <w:spacing w:val="-13"/>
                <w:sz w:val="24"/>
              </w:rPr>
              <w:t xml:space="preserve"> </w:t>
            </w:r>
            <w:r>
              <w:rPr>
                <w:sz w:val="24"/>
              </w:rPr>
              <w:t>иудейской</w:t>
            </w:r>
            <w:r>
              <w:rPr>
                <w:spacing w:val="-12"/>
                <w:sz w:val="24"/>
              </w:rPr>
              <w:t xml:space="preserve"> </w:t>
            </w:r>
            <w:r>
              <w:rPr>
                <w:sz w:val="24"/>
              </w:rPr>
              <w:t>культур,</w:t>
            </w:r>
            <w:r>
              <w:rPr>
                <w:spacing w:val="-13"/>
                <w:sz w:val="24"/>
              </w:rPr>
              <w:t xml:space="preserve"> </w:t>
            </w:r>
            <w:r>
              <w:rPr>
                <w:sz w:val="24"/>
              </w:rPr>
              <w:t>основами</w:t>
            </w:r>
            <w:r>
              <w:rPr>
                <w:spacing w:val="-13"/>
                <w:sz w:val="24"/>
              </w:rPr>
              <w:t xml:space="preserve"> </w:t>
            </w:r>
            <w:r>
              <w:rPr>
                <w:sz w:val="24"/>
              </w:rPr>
              <w:t>мировых</w:t>
            </w:r>
            <w:r>
              <w:rPr>
                <w:spacing w:val="-57"/>
                <w:sz w:val="24"/>
              </w:rPr>
              <w:t xml:space="preserve"> </w:t>
            </w:r>
            <w:r>
              <w:rPr>
                <w:sz w:val="24"/>
              </w:rPr>
              <w:t>религиозных</w:t>
            </w:r>
            <w:r>
              <w:rPr>
                <w:spacing w:val="-1"/>
                <w:sz w:val="24"/>
              </w:rPr>
              <w:t xml:space="preserve"> </w:t>
            </w:r>
            <w:r>
              <w:rPr>
                <w:sz w:val="24"/>
              </w:rPr>
              <w:t>культур и 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 (законных</w:t>
            </w:r>
            <w:r>
              <w:rPr>
                <w:spacing w:val="-1"/>
                <w:sz w:val="24"/>
              </w:rPr>
              <w:t xml:space="preserve"> </w:t>
            </w:r>
            <w:r>
              <w:rPr>
                <w:sz w:val="24"/>
              </w:rPr>
              <w:t>представителей);</w:t>
            </w:r>
          </w:p>
          <w:p w14:paraId="007617A7" w14:textId="77777777" w:rsidR="00DC7350" w:rsidRDefault="00AC7888">
            <w:pPr>
              <w:pStyle w:val="TableParagraph"/>
              <w:numPr>
                <w:ilvl w:val="0"/>
                <w:numId w:val="5"/>
              </w:numPr>
              <w:tabs>
                <w:tab w:val="left" w:pos="830"/>
              </w:tabs>
              <w:spacing w:before="2"/>
              <w:ind w:hanging="361"/>
              <w:jc w:val="both"/>
              <w:rPr>
                <w:sz w:val="24"/>
              </w:rPr>
            </w:pPr>
            <w:r>
              <w:rPr>
                <w:sz w:val="24"/>
              </w:rPr>
              <w:t>развитие</w:t>
            </w:r>
            <w:r>
              <w:rPr>
                <w:spacing w:val="-4"/>
                <w:sz w:val="24"/>
              </w:rPr>
              <w:t xml:space="preserve"> </w:t>
            </w:r>
            <w:r>
              <w:rPr>
                <w:sz w:val="24"/>
              </w:rPr>
              <w:t>представлений</w:t>
            </w:r>
            <w:r>
              <w:rPr>
                <w:spacing w:val="-4"/>
                <w:sz w:val="24"/>
              </w:rPr>
              <w:t xml:space="preserve"> </w:t>
            </w:r>
            <w:r>
              <w:rPr>
                <w:sz w:val="24"/>
              </w:rPr>
              <w:t>обучающихся</w:t>
            </w:r>
            <w:r>
              <w:rPr>
                <w:spacing w:val="-2"/>
                <w:sz w:val="24"/>
              </w:rPr>
              <w:t xml:space="preserve"> </w:t>
            </w:r>
            <w:r>
              <w:rPr>
                <w:sz w:val="24"/>
              </w:rPr>
              <w:t>о</w:t>
            </w:r>
            <w:r>
              <w:rPr>
                <w:spacing w:val="-3"/>
                <w:sz w:val="24"/>
              </w:rPr>
              <w:t xml:space="preserve"> </w:t>
            </w:r>
            <w:r>
              <w:rPr>
                <w:sz w:val="24"/>
              </w:rPr>
              <w:t>значении</w:t>
            </w:r>
            <w:r>
              <w:rPr>
                <w:spacing w:val="-3"/>
                <w:sz w:val="24"/>
              </w:rPr>
              <w:t xml:space="preserve"> </w:t>
            </w:r>
            <w:r>
              <w:rPr>
                <w:sz w:val="24"/>
              </w:rPr>
              <w:t>нравственных</w:t>
            </w:r>
            <w:r>
              <w:rPr>
                <w:spacing w:val="-2"/>
                <w:sz w:val="24"/>
              </w:rPr>
              <w:t xml:space="preserve"> </w:t>
            </w:r>
            <w:r>
              <w:rPr>
                <w:sz w:val="24"/>
              </w:rPr>
              <w:t>н</w:t>
            </w:r>
            <w:r>
              <w:rPr>
                <w:sz w:val="24"/>
              </w:rPr>
              <w:t>орм</w:t>
            </w:r>
            <w:r>
              <w:rPr>
                <w:spacing w:val="-3"/>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в</w:t>
            </w:r>
            <w:r>
              <w:rPr>
                <w:spacing w:val="-4"/>
                <w:sz w:val="24"/>
              </w:rPr>
              <w:t xml:space="preserve"> </w:t>
            </w:r>
            <w:r>
              <w:rPr>
                <w:sz w:val="24"/>
              </w:rPr>
              <w:t>жизни</w:t>
            </w:r>
            <w:r>
              <w:rPr>
                <w:spacing w:val="-3"/>
                <w:sz w:val="24"/>
              </w:rPr>
              <w:t xml:space="preserve"> </w:t>
            </w:r>
            <w:r>
              <w:rPr>
                <w:sz w:val="24"/>
              </w:rPr>
              <w:t>личности,</w:t>
            </w:r>
            <w:r>
              <w:rPr>
                <w:spacing w:val="-3"/>
                <w:sz w:val="24"/>
              </w:rPr>
              <w:t xml:space="preserve"> </w:t>
            </w:r>
            <w:r>
              <w:rPr>
                <w:sz w:val="24"/>
              </w:rPr>
              <w:t>семьи,</w:t>
            </w:r>
            <w:r>
              <w:rPr>
                <w:spacing w:val="-4"/>
                <w:sz w:val="24"/>
              </w:rPr>
              <w:t xml:space="preserve"> </w:t>
            </w:r>
            <w:r>
              <w:rPr>
                <w:sz w:val="24"/>
              </w:rPr>
              <w:t>общества;</w:t>
            </w:r>
          </w:p>
          <w:p w14:paraId="4D761B4A" w14:textId="77777777" w:rsidR="00DC7350" w:rsidRDefault="00AC7888">
            <w:pPr>
              <w:pStyle w:val="TableParagraph"/>
              <w:numPr>
                <w:ilvl w:val="0"/>
                <w:numId w:val="5"/>
              </w:numPr>
              <w:tabs>
                <w:tab w:val="left" w:pos="830"/>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2"/>
                <w:sz w:val="24"/>
              </w:rPr>
              <w:t xml:space="preserve"> </w:t>
            </w:r>
            <w:r>
              <w:rPr>
                <w:sz w:val="24"/>
              </w:rPr>
              <w:t>семьи;</w:t>
            </w:r>
          </w:p>
          <w:p w14:paraId="4701B382" w14:textId="77777777" w:rsidR="00DC7350" w:rsidRDefault="00AC7888">
            <w:pPr>
              <w:pStyle w:val="TableParagraph"/>
              <w:numPr>
                <w:ilvl w:val="0"/>
                <w:numId w:val="5"/>
              </w:numPr>
              <w:tabs>
                <w:tab w:val="left" w:pos="830"/>
              </w:tabs>
              <w:ind w:right="100"/>
              <w:jc w:val="both"/>
              <w:rPr>
                <w:sz w:val="24"/>
              </w:rPr>
            </w:pPr>
            <w:r>
              <w:rPr>
                <w:sz w:val="24"/>
              </w:rPr>
              <w:t xml:space="preserve">развитие способностей обучающихся к общению в </w:t>
            </w:r>
            <w:proofErr w:type="spellStart"/>
            <w:r>
              <w:rPr>
                <w:sz w:val="24"/>
              </w:rPr>
              <w:t>полиэтничной</w:t>
            </w:r>
            <w:proofErr w:type="spellEnd"/>
            <w:r>
              <w:rPr>
                <w:sz w:val="24"/>
              </w:rPr>
              <w:t>, разно мировоззренческой и многоконфессиональной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 и</w:t>
            </w:r>
            <w:r>
              <w:rPr>
                <w:spacing w:val="-1"/>
                <w:sz w:val="24"/>
              </w:rPr>
              <w:t xml:space="preserve"> </w:t>
            </w:r>
            <w:r>
              <w:rPr>
                <w:sz w:val="24"/>
              </w:rPr>
              <w:t>диалога.</w:t>
            </w:r>
          </w:p>
          <w:p w14:paraId="27506E6D" w14:textId="77777777" w:rsidR="00DC7350" w:rsidRDefault="00AC7888">
            <w:pPr>
              <w:pStyle w:val="TableParagraph"/>
              <w:spacing w:before="2" w:line="255" w:lineRule="exact"/>
              <w:ind w:left="829"/>
              <w:jc w:val="both"/>
              <w:rPr>
                <w:sz w:val="24"/>
              </w:rPr>
            </w:pPr>
            <w:r>
              <w:rPr>
                <w:sz w:val="24"/>
              </w:rPr>
              <w:t>ОРКСЭ</w:t>
            </w:r>
            <w:r>
              <w:rPr>
                <w:spacing w:val="-2"/>
                <w:sz w:val="24"/>
              </w:rPr>
              <w:t xml:space="preserve"> </w:t>
            </w:r>
            <w:r>
              <w:rPr>
                <w:sz w:val="24"/>
              </w:rPr>
              <w:t>изучается</w:t>
            </w:r>
            <w:r>
              <w:rPr>
                <w:spacing w:val="-1"/>
                <w:sz w:val="24"/>
              </w:rPr>
              <w:t xml:space="preserve"> </w:t>
            </w:r>
            <w:r>
              <w:rPr>
                <w:sz w:val="24"/>
              </w:rPr>
              <w:t>в</w:t>
            </w:r>
            <w:r>
              <w:rPr>
                <w:spacing w:val="-2"/>
                <w:sz w:val="24"/>
              </w:rPr>
              <w:t xml:space="preserve"> </w:t>
            </w:r>
            <w:r>
              <w:rPr>
                <w:sz w:val="24"/>
              </w:rPr>
              <w:t>4</w:t>
            </w:r>
            <w:r>
              <w:rPr>
                <w:spacing w:val="-1"/>
                <w:sz w:val="24"/>
              </w:rPr>
              <w:t xml:space="preserve"> </w:t>
            </w:r>
            <w:r>
              <w:rPr>
                <w:sz w:val="24"/>
              </w:rPr>
              <w:t>классе,</w:t>
            </w:r>
            <w:r>
              <w:rPr>
                <w:spacing w:val="-1"/>
                <w:sz w:val="24"/>
              </w:rPr>
              <w:t xml:space="preserve"> </w:t>
            </w:r>
            <w:r>
              <w:rPr>
                <w:sz w:val="24"/>
              </w:rPr>
              <w:t>один</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1"/>
                <w:sz w:val="24"/>
              </w:rPr>
              <w:t xml:space="preserve"> </w:t>
            </w:r>
            <w:r>
              <w:rPr>
                <w:sz w:val="24"/>
              </w:rPr>
              <w:t>(34</w:t>
            </w:r>
            <w:r>
              <w:rPr>
                <w:spacing w:val="-1"/>
                <w:sz w:val="24"/>
              </w:rPr>
              <w:t xml:space="preserve"> </w:t>
            </w:r>
            <w:r>
              <w:rPr>
                <w:sz w:val="24"/>
              </w:rPr>
              <w:t>ч).</w:t>
            </w:r>
          </w:p>
        </w:tc>
      </w:tr>
      <w:tr w:rsidR="00DC7350" w14:paraId="0E1B497C" w14:textId="77777777">
        <w:trPr>
          <w:trHeight w:val="2760"/>
        </w:trPr>
        <w:tc>
          <w:tcPr>
            <w:tcW w:w="2405" w:type="dxa"/>
          </w:tcPr>
          <w:p w14:paraId="16F7BA70" w14:textId="77777777" w:rsidR="00DC7350" w:rsidRDefault="00DC7350">
            <w:pPr>
              <w:pStyle w:val="TableParagraph"/>
              <w:rPr>
                <w:b/>
                <w:sz w:val="26"/>
              </w:rPr>
            </w:pPr>
          </w:p>
          <w:p w14:paraId="38B8119C" w14:textId="77777777" w:rsidR="00DC7350" w:rsidRDefault="00DC7350">
            <w:pPr>
              <w:pStyle w:val="TableParagraph"/>
              <w:rPr>
                <w:b/>
                <w:sz w:val="26"/>
              </w:rPr>
            </w:pPr>
          </w:p>
          <w:p w14:paraId="08886CFC" w14:textId="77777777" w:rsidR="00DC7350" w:rsidRDefault="00DC7350">
            <w:pPr>
              <w:pStyle w:val="TableParagraph"/>
              <w:rPr>
                <w:b/>
                <w:sz w:val="26"/>
              </w:rPr>
            </w:pPr>
          </w:p>
          <w:p w14:paraId="74C9B4D1" w14:textId="77777777" w:rsidR="00DC7350" w:rsidRDefault="00AC7888">
            <w:pPr>
              <w:pStyle w:val="TableParagraph"/>
              <w:spacing w:before="207"/>
              <w:ind w:left="661" w:right="240" w:hanging="389"/>
              <w:rPr>
                <w:b/>
                <w:sz w:val="24"/>
              </w:rPr>
            </w:pPr>
            <w:r>
              <w:rPr>
                <w:b/>
                <w:sz w:val="24"/>
              </w:rPr>
              <w:t>Изобразит</w:t>
            </w:r>
            <w:r>
              <w:rPr>
                <w:b/>
                <w:sz w:val="24"/>
              </w:rPr>
              <w:t>ельное</w:t>
            </w:r>
            <w:r>
              <w:rPr>
                <w:b/>
                <w:spacing w:val="-58"/>
                <w:sz w:val="24"/>
              </w:rPr>
              <w:t xml:space="preserve"> </w:t>
            </w:r>
            <w:r>
              <w:rPr>
                <w:b/>
                <w:sz w:val="24"/>
              </w:rPr>
              <w:t>искусство</w:t>
            </w:r>
          </w:p>
        </w:tc>
        <w:tc>
          <w:tcPr>
            <w:tcW w:w="13327" w:type="dxa"/>
          </w:tcPr>
          <w:p w14:paraId="792ABBBF" w14:textId="77777777" w:rsidR="00DC7350" w:rsidRDefault="00AC7888">
            <w:pPr>
              <w:pStyle w:val="TableParagraph"/>
              <w:spacing w:before="1"/>
              <w:ind w:left="109"/>
              <w:jc w:val="both"/>
              <w:rPr>
                <w:sz w:val="24"/>
              </w:rPr>
            </w:pPr>
            <w:r>
              <w:rPr>
                <w:sz w:val="24"/>
              </w:rPr>
              <w:t>Рабочая</w:t>
            </w:r>
            <w:r>
              <w:rPr>
                <w:spacing w:val="32"/>
                <w:sz w:val="24"/>
              </w:rPr>
              <w:t xml:space="preserve"> </w:t>
            </w:r>
            <w:r>
              <w:rPr>
                <w:sz w:val="24"/>
              </w:rPr>
              <w:t>программа</w:t>
            </w:r>
            <w:r>
              <w:rPr>
                <w:spacing w:val="91"/>
                <w:sz w:val="24"/>
              </w:rPr>
              <w:t xml:space="preserve"> </w:t>
            </w:r>
            <w:r>
              <w:rPr>
                <w:sz w:val="24"/>
              </w:rPr>
              <w:t>по</w:t>
            </w:r>
            <w:r>
              <w:rPr>
                <w:spacing w:val="92"/>
                <w:sz w:val="24"/>
              </w:rPr>
              <w:t xml:space="preserve"> </w:t>
            </w:r>
            <w:r>
              <w:rPr>
                <w:sz w:val="24"/>
              </w:rPr>
              <w:t>изобразительному</w:t>
            </w:r>
            <w:r>
              <w:rPr>
                <w:spacing w:val="90"/>
                <w:sz w:val="24"/>
              </w:rPr>
              <w:t xml:space="preserve"> </w:t>
            </w:r>
            <w:r>
              <w:rPr>
                <w:sz w:val="24"/>
              </w:rPr>
              <w:t>искусству</w:t>
            </w:r>
            <w:r>
              <w:rPr>
                <w:spacing w:val="92"/>
                <w:sz w:val="24"/>
              </w:rPr>
              <w:t xml:space="preserve"> </w:t>
            </w:r>
            <w:r>
              <w:rPr>
                <w:sz w:val="24"/>
              </w:rPr>
              <w:t>на</w:t>
            </w:r>
            <w:r>
              <w:rPr>
                <w:spacing w:val="92"/>
                <w:sz w:val="24"/>
              </w:rPr>
              <w:t xml:space="preserve"> </w:t>
            </w:r>
            <w:r>
              <w:rPr>
                <w:sz w:val="24"/>
              </w:rPr>
              <w:t>уровне</w:t>
            </w:r>
            <w:r>
              <w:rPr>
                <w:spacing w:val="91"/>
                <w:sz w:val="24"/>
              </w:rPr>
              <w:t xml:space="preserve"> </w:t>
            </w:r>
            <w:r>
              <w:rPr>
                <w:sz w:val="24"/>
              </w:rPr>
              <w:t>начального</w:t>
            </w:r>
            <w:r>
              <w:rPr>
                <w:spacing w:val="92"/>
                <w:sz w:val="24"/>
              </w:rPr>
              <w:t xml:space="preserve"> </w:t>
            </w:r>
            <w:r>
              <w:rPr>
                <w:sz w:val="24"/>
              </w:rPr>
              <w:t>общего</w:t>
            </w:r>
            <w:r>
              <w:rPr>
                <w:spacing w:val="92"/>
                <w:sz w:val="24"/>
              </w:rPr>
              <w:t xml:space="preserve"> </w:t>
            </w:r>
            <w:r>
              <w:rPr>
                <w:sz w:val="24"/>
              </w:rPr>
              <w:t>образования</w:t>
            </w:r>
            <w:r>
              <w:rPr>
                <w:spacing w:val="92"/>
                <w:sz w:val="24"/>
              </w:rPr>
              <w:t xml:space="preserve"> </w:t>
            </w:r>
            <w:r>
              <w:rPr>
                <w:sz w:val="24"/>
              </w:rPr>
              <w:t>составлена</w:t>
            </w:r>
            <w:r>
              <w:rPr>
                <w:spacing w:val="92"/>
                <w:sz w:val="24"/>
              </w:rPr>
              <w:t xml:space="preserve"> </w:t>
            </w:r>
            <w:r>
              <w:rPr>
                <w:sz w:val="24"/>
              </w:rPr>
              <w:t>на</w:t>
            </w:r>
            <w:r>
              <w:rPr>
                <w:spacing w:val="92"/>
                <w:sz w:val="24"/>
              </w:rPr>
              <w:t xml:space="preserve"> </w:t>
            </w:r>
            <w:r>
              <w:rPr>
                <w:sz w:val="24"/>
              </w:rPr>
              <w:t>основе</w:t>
            </w:r>
          </w:p>
          <w:p w14:paraId="7771781C" w14:textId="77777777" w:rsidR="00DC7350" w:rsidRDefault="00AC7888">
            <w:pPr>
              <w:pStyle w:val="TableParagraph"/>
              <w:ind w:left="109" w:right="98"/>
              <w:jc w:val="both"/>
              <w:rPr>
                <w:sz w:val="24"/>
              </w:rPr>
            </w:pPr>
            <w:r>
              <w:rPr>
                <w:sz w:val="24"/>
              </w:rPr>
              <w:t>«Требований</w:t>
            </w:r>
            <w:r>
              <w:rPr>
                <w:spacing w:val="-11"/>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освоения</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представленных</w:t>
            </w:r>
            <w:r>
              <w:rPr>
                <w:spacing w:val="-10"/>
                <w:sz w:val="24"/>
              </w:rPr>
              <w:t xml:space="preserve"> </w:t>
            </w:r>
            <w:r>
              <w:rPr>
                <w:sz w:val="24"/>
              </w:rPr>
              <w:t>в</w:t>
            </w:r>
            <w:r>
              <w:rPr>
                <w:spacing w:val="-10"/>
                <w:sz w:val="24"/>
              </w:rPr>
              <w:t xml:space="preserve"> </w:t>
            </w:r>
            <w:r>
              <w:rPr>
                <w:sz w:val="24"/>
              </w:rPr>
              <w:t>Федеральном</w:t>
            </w:r>
            <w:r>
              <w:rPr>
                <w:spacing w:val="-9"/>
                <w:sz w:val="24"/>
              </w:rPr>
              <w:t xml:space="preserve"> </w:t>
            </w:r>
            <w:r>
              <w:rPr>
                <w:sz w:val="24"/>
              </w:rPr>
              <w:t>государственном</w:t>
            </w:r>
            <w:r>
              <w:rPr>
                <w:spacing w:val="-58"/>
                <w:sz w:val="24"/>
              </w:rPr>
              <w:t xml:space="preserve"> </w:t>
            </w:r>
            <w:r>
              <w:rPr>
                <w:spacing w:val="-1"/>
                <w:sz w:val="24"/>
              </w:rPr>
              <w:t>образовательном</w:t>
            </w:r>
            <w:r>
              <w:rPr>
                <w:spacing w:val="-14"/>
                <w:sz w:val="24"/>
              </w:rPr>
              <w:t xml:space="preserve"> </w:t>
            </w:r>
            <w:r>
              <w:rPr>
                <w:spacing w:val="-1"/>
                <w:sz w:val="24"/>
              </w:rPr>
              <w:t>стандарте</w:t>
            </w:r>
            <w:r>
              <w:rPr>
                <w:spacing w:val="-14"/>
                <w:sz w:val="24"/>
              </w:rPr>
              <w:t xml:space="preserve"> </w:t>
            </w:r>
            <w:r>
              <w:rPr>
                <w:sz w:val="24"/>
              </w:rPr>
              <w:t>начального</w:t>
            </w:r>
            <w:r>
              <w:rPr>
                <w:spacing w:val="-15"/>
                <w:sz w:val="24"/>
              </w:rPr>
              <w:t xml:space="preserve"> </w:t>
            </w:r>
            <w:r>
              <w:rPr>
                <w:sz w:val="24"/>
              </w:rPr>
              <w:t>общего</w:t>
            </w:r>
            <w:r>
              <w:rPr>
                <w:spacing w:val="-14"/>
                <w:sz w:val="24"/>
              </w:rPr>
              <w:t xml:space="preserve"> </w:t>
            </w:r>
            <w:r>
              <w:rPr>
                <w:sz w:val="24"/>
              </w:rPr>
              <w:t>образования,</w:t>
            </w:r>
            <w:r>
              <w:rPr>
                <w:spacing w:val="-14"/>
                <w:sz w:val="24"/>
              </w:rPr>
              <w:t xml:space="preserve"> </w:t>
            </w:r>
            <w:r>
              <w:rPr>
                <w:sz w:val="24"/>
              </w:rPr>
              <w:t>а</w:t>
            </w:r>
            <w:r>
              <w:rPr>
                <w:spacing w:val="-14"/>
                <w:sz w:val="24"/>
              </w:rPr>
              <w:t xml:space="preserve"> </w:t>
            </w:r>
            <w:r>
              <w:rPr>
                <w:sz w:val="24"/>
              </w:rPr>
              <w:t>также</w:t>
            </w:r>
            <w:r>
              <w:rPr>
                <w:spacing w:val="-14"/>
                <w:sz w:val="24"/>
              </w:rPr>
              <w:t xml:space="preserve"> </w:t>
            </w:r>
            <w:proofErr w:type="gramStart"/>
            <w:r>
              <w:rPr>
                <w:sz w:val="24"/>
              </w:rPr>
              <w:t>ориентирована</w:t>
            </w:r>
            <w:proofErr w:type="gramEnd"/>
            <w:r>
              <w:rPr>
                <w:spacing w:val="-14"/>
                <w:sz w:val="24"/>
              </w:rPr>
              <w:t xml:space="preserve"> </w:t>
            </w:r>
            <w:r>
              <w:rPr>
                <w:sz w:val="24"/>
              </w:rPr>
              <w:t>на</w:t>
            </w:r>
            <w:r>
              <w:rPr>
                <w:spacing w:val="-15"/>
                <w:sz w:val="24"/>
              </w:rPr>
              <w:t xml:space="preserve"> </w:t>
            </w:r>
            <w:r>
              <w:rPr>
                <w:sz w:val="24"/>
              </w:rPr>
              <w:t>целевые</w:t>
            </w:r>
            <w:r>
              <w:rPr>
                <w:spacing w:val="-14"/>
                <w:sz w:val="24"/>
              </w:rPr>
              <w:t xml:space="preserve"> </w:t>
            </w:r>
            <w:r>
              <w:rPr>
                <w:sz w:val="24"/>
              </w:rPr>
              <w:t>приоритеты,</w:t>
            </w:r>
            <w:r>
              <w:rPr>
                <w:spacing w:val="-15"/>
                <w:sz w:val="24"/>
              </w:rPr>
              <w:t xml:space="preserve"> </w:t>
            </w:r>
            <w:r>
              <w:rPr>
                <w:sz w:val="24"/>
              </w:rPr>
              <w:t>сформулированные</w:t>
            </w:r>
            <w:r>
              <w:rPr>
                <w:spacing w:val="-57"/>
                <w:sz w:val="24"/>
              </w:rPr>
              <w:t xml:space="preserve"> </w:t>
            </w:r>
            <w:r>
              <w:rPr>
                <w:sz w:val="24"/>
              </w:rPr>
              <w:t>в</w:t>
            </w:r>
            <w:r>
              <w:rPr>
                <w:spacing w:val="-2"/>
                <w:sz w:val="24"/>
              </w:rPr>
              <w:t xml:space="preserve"> </w:t>
            </w:r>
            <w:r>
              <w:rPr>
                <w:sz w:val="24"/>
              </w:rPr>
              <w:t>федеральной</w:t>
            </w:r>
            <w:r>
              <w:rPr>
                <w:spacing w:val="-1"/>
                <w:sz w:val="24"/>
              </w:rPr>
              <w:t xml:space="preserve"> </w:t>
            </w:r>
            <w:r>
              <w:rPr>
                <w:sz w:val="24"/>
              </w:rPr>
              <w:t>программе воспитания.</w:t>
            </w:r>
          </w:p>
          <w:p w14:paraId="5719AF66" w14:textId="77777777" w:rsidR="00DC7350" w:rsidRDefault="00AC7888">
            <w:pPr>
              <w:pStyle w:val="TableParagraph"/>
              <w:spacing w:line="275" w:lineRule="exact"/>
              <w:ind w:left="109"/>
              <w:jc w:val="both"/>
              <w:rPr>
                <w:sz w:val="24"/>
              </w:rPr>
            </w:pPr>
            <w:r>
              <w:rPr>
                <w:sz w:val="24"/>
              </w:rPr>
              <w:t>Рабочая</w:t>
            </w:r>
            <w:r>
              <w:rPr>
                <w:spacing w:val="102"/>
                <w:sz w:val="24"/>
              </w:rPr>
              <w:t xml:space="preserve"> </w:t>
            </w:r>
            <w:r>
              <w:rPr>
                <w:sz w:val="24"/>
              </w:rPr>
              <w:t>программа</w:t>
            </w:r>
            <w:r>
              <w:rPr>
                <w:spacing w:val="101"/>
                <w:sz w:val="24"/>
              </w:rPr>
              <w:t xml:space="preserve"> </w:t>
            </w:r>
            <w:r>
              <w:rPr>
                <w:sz w:val="24"/>
              </w:rPr>
              <w:t>разработана</w:t>
            </w:r>
            <w:r>
              <w:rPr>
                <w:spacing w:val="102"/>
                <w:sz w:val="24"/>
              </w:rPr>
              <w:t xml:space="preserve"> </w:t>
            </w:r>
            <w:r>
              <w:rPr>
                <w:sz w:val="24"/>
              </w:rPr>
              <w:t>на</w:t>
            </w:r>
            <w:r>
              <w:rPr>
                <w:spacing w:val="103"/>
                <w:sz w:val="24"/>
              </w:rPr>
              <w:t xml:space="preserve"> </w:t>
            </w:r>
            <w:r>
              <w:rPr>
                <w:sz w:val="24"/>
              </w:rPr>
              <w:t>основе</w:t>
            </w:r>
            <w:r>
              <w:rPr>
                <w:spacing w:val="102"/>
                <w:sz w:val="24"/>
              </w:rPr>
              <w:t xml:space="preserve"> </w:t>
            </w:r>
            <w:r>
              <w:rPr>
                <w:sz w:val="24"/>
              </w:rPr>
              <w:t>УМК</w:t>
            </w:r>
            <w:r>
              <w:rPr>
                <w:spacing w:val="102"/>
                <w:sz w:val="24"/>
              </w:rPr>
              <w:t xml:space="preserve"> </w:t>
            </w:r>
            <w:r>
              <w:rPr>
                <w:sz w:val="24"/>
              </w:rPr>
              <w:t>«Изобразительное</w:t>
            </w:r>
            <w:r>
              <w:rPr>
                <w:spacing w:val="102"/>
                <w:sz w:val="24"/>
              </w:rPr>
              <w:t xml:space="preserve"> </w:t>
            </w:r>
            <w:r>
              <w:rPr>
                <w:sz w:val="24"/>
              </w:rPr>
              <w:t>искусство»</w:t>
            </w:r>
            <w:r>
              <w:rPr>
                <w:spacing w:val="102"/>
                <w:sz w:val="24"/>
              </w:rPr>
              <w:t xml:space="preserve"> </w:t>
            </w:r>
            <w:proofErr w:type="spellStart"/>
            <w:r>
              <w:rPr>
                <w:sz w:val="24"/>
              </w:rPr>
              <w:t>Неменская</w:t>
            </w:r>
            <w:proofErr w:type="spellEnd"/>
            <w:r>
              <w:rPr>
                <w:spacing w:val="103"/>
                <w:sz w:val="24"/>
              </w:rPr>
              <w:t xml:space="preserve"> </w:t>
            </w:r>
            <w:r>
              <w:rPr>
                <w:sz w:val="24"/>
              </w:rPr>
              <w:t>Л.</w:t>
            </w:r>
            <w:r>
              <w:rPr>
                <w:spacing w:val="101"/>
                <w:sz w:val="24"/>
              </w:rPr>
              <w:t xml:space="preserve"> </w:t>
            </w:r>
            <w:r>
              <w:rPr>
                <w:sz w:val="24"/>
              </w:rPr>
              <w:t>А.,</w:t>
            </w:r>
            <w:r>
              <w:rPr>
                <w:spacing w:val="101"/>
                <w:sz w:val="24"/>
              </w:rPr>
              <w:t xml:space="preserve"> </w:t>
            </w:r>
            <w:r>
              <w:rPr>
                <w:sz w:val="24"/>
              </w:rPr>
              <w:t>АО</w:t>
            </w:r>
            <w:r>
              <w:rPr>
                <w:spacing w:val="103"/>
                <w:sz w:val="24"/>
              </w:rPr>
              <w:t xml:space="preserve"> </w:t>
            </w:r>
            <w:r>
              <w:rPr>
                <w:sz w:val="24"/>
              </w:rPr>
              <w:t>«Издательство</w:t>
            </w:r>
          </w:p>
          <w:p w14:paraId="0F6AC52F" w14:textId="77777777" w:rsidR="00DC7350" w:rsidRDefault="00AC7888">
            <w:pPr>
              <w:pStyle w:val="TableParagraph"/>
              <w:spacing w:line="270" w:lineRule="atLeast"/>
              <w:ind w:left="109" w:right="97"/>
              <w:jc w:val="both"/>
              <w:rPr>
                <w:sz w:val="24"/>
              </w:rPr>
            </w:pPr>
            <w:proofErr w:type="gramStart"/>
            <w:r>
              <w:rPr>
                <w:sz w:val="24"/>
              </w:rPr>
              <w:t>«Просвещение»</w:t>
            </w:r>
            <w:r>
              <w:rPr>
                <w:spacing w:val="-10"/>
                <w:sz w:val="24"/>
              </w:rPr>
              <w:t xml:space="preserve"> </w:t>
            </w:r>
            <w:r>
              <w:rPr>
                <w:i/>
                <w:sz w:val="24"/>
              </w:rPr>
              <w:t>(1.1.1.7.1.1.1.-</w:t>
            </w:r>
            <w:r>
              <w:rPr>
                <w:i/>
                <w:spacing w:val="-9"/>
                <w:sz w:val="24"/>
              </w:rPr>
              <w:t xml:space="preserve"> </w:t>
            </w:r>
            <w:r>
              <w:rPr>
                <w:i/>
                <w:sz w:val="24"/>
              </w:rPr>
              <w:t>1.1.1.7.1.1.4.</w:t>
            </w:r>
            <w:proofErr w:type="gramEnd"/>
            <w:r>
              <w:rPr>
                <w:i/>
                <w:spacing w:val="-9"/>
                <w:sz w:val="24"/>
              </w:rPr>
              <w:t xml:space="preserve"> </w:t>
            </w:r>
            <w:proofErr w:type="gramStart"/>
            <w:r>
              <w:rPr>
                <w:i/>
                <w:sz w:val="24"/>
              </w:rPr>
              <w:t>ФПУ</w:t>
            </w:r>
            <w:r>
              <w:rPr>
                <w:i/>
                <w:spacing w:val="-10"/>
                <w:sz w:val="24"/>
              </w:rPr>
              <w:t xml:space="preserve"> </w:t>
            </w:r>
            <w:r>
              <w:rPr>
                <w:i/>
                <w:sz w:val="24"/>
              </w:rPr>
              <w:t>утв.</w:t>
            </w:r>
            <w:r>
              <w:rPr>
                <w:i/>
                <w:spacing w:val="-9"/>
                <w:sz w:val="24"/>
              </w:rPr>
              <w:t xml:space="preserve"> </w:t>
            </w:r>
            <w:r>
              <w:rPr>
                <w:i/>
                <w:sz w:val="24"/>
              </w:rPr>
              <w:t>приказом</w:t>
            </w:r>
            <w:r>
              <w:rPr>
                <w:i/>
                <w:spacing w:val="-9"/>
                <w:sz w:val="24"/>
              </w:rPr>
              <w:t xml:space="preserve"> </w:t>
            </w:r>
            <w:r>
              <w:rPr>
                <w:i/>
                <w:sz w:val="24"/>
              </w:rPr>
              <w:t>Министерства</w:t>
            </w:r>
            <w:r>
              <w:rPr>
                <w:i/>
                <w:spacing w:val="-9"/>
                <w:sz w:val="24"/>
              </w:rPr>
              <w:t xml:space="preserve"> </w:t>
            </w:r>
            <w:r>
              <w:rPr>
                <w:i/>
                <w:sz w:val="24"/>
              </w:rPr>
              <w:t>просвещения</w:t>
            </w:r>
            <w:r>
              <w:rPr>
                <w:i/>
                <w:spacing w:val="-10"/>
                <w:sz w:val="24"/>
              </w:rPr>
              <w:t xml:space="preserve"> </w:t>
            </w:r>
            <w:r>
              <w:rPr>
                <w:i/>
                <w:sz w:val="24"/>
              </w:rPr>
              <w:t>РФ</w:t>
            </w:r>
            <w:r>
              <w:rPr>
                <w:i/>
                <w:spacing w:val="-9"/>
                <w:sz w:val="24"/>
              </w:rPr>
              <w:t xml:space="preserve"> </w:t>
            </w:r>
            <w:r>
              <w:rPr>
                <w:i/>
                <w:sz w:val="24"/>
              </w:rPr>
              <w:t>от</w:t>
            </w:r>
            <w:r>
              <w:rPr>
                <w:i/>
                <w:spacing w:val="-10"/>
                <w:sz w:val="24"/>
              </w:rPr>
              <w:t xml:space="preserve"> </w:t>
            </w:r>
            <w:r>
              <w:rPr>
                <w:i/>
                <w:sz w:val="24"/>
              </w:rPr>
              <w:t>21</w:t>
            </w:r>
            <w:r>
              <w:rPr>
                <w:i/>
                <w:spacing w:val="-8"/>
                <w:sz w:val="24"/>
              </w:rPr>
              <w:t xml:space="preserve"> </w:t>
            </w:r>
            <w:r>
              <w:rPr>
                <w:i/>
                <w:sz w:val="24"/>
              </w:rPr>
              <w:t>сентября</w:t>
            </w:r>
            <w:r>
              <w:rPr>
                <w:i/>
                <w:spacing w:val="-10"/>
                <w:sz w:val="24"/>
              </w:rPr>
              <w:t xml:space="preserve"> </w:t>
            </w:r>
            <w:r>
              <w:rPr>
                <w:i/>
                <w:sz w:val="24"/>
              </w:rPr>
              <w:t>2022</w:t>
            </w:r>
            <w:r>
              <w:rPr>
                <w:i/>
                <w:spacing w:val="-9"/>
                <w:sz w:val="24"/>
              </w:rPr>
              <w:t xml:space="preserve"> </w:t>
            </w:r>
            <w:r>
              <w:rPr>
                <w:i/>
                <w:sz w:val="24"/>
              </w:rPr>
              <w:t>г.</w:t>
            </w:r>
            <w:r>
              <w:rPr>
                <w:i/>
                <w:spacing w:val="-10"/>
                <w:sz w:val="24"/>
              </w:rPr>
              <w:t xml:space="preserve"> </w:t>
            </w:r>
            <w:r>
              <w:rPr>
                <w:i/>
                <w:sz w:val="24"/>
              </w:rPr>
              <w:t>№</w:t>
            </w:r>
            <w:r>
              <w:rPr>
                <w:i/>
                <w:spacing w:val="-8"/>
                <w:sz w:val="24"/>
              </w:rPr>
              <w:t xml:space="preserve"> </w:t>
            </w:r>
            <w:r>
              <w:rPr>
                <w:i/>
                <w:sz w:val="24"/>
              </w:rPr>
              <w:t>858),</w:t>
            </w:r>
            <w:r>
              <w:rPr>
                <w:i/>
                <w:spacing w:val="-58"/>
                <w:sz w:val="24"/>
              </w:rPr>
              <w:t xml:space="preserve"> </w:t>
            </w:r>
            <w:r>
              <w:rPr>
                <w:sz w:val="24"/>
              </w:rPr>
              <w:t>рабочей программой НОО по изобразительному искусству (</w:t>
            </w:r>
            <w:r>
              <w:rPr>
                <w:i/>
                <w:sz w:val="24"/>
              </w:rPr>
              <w:t>одобрена решением ФУМО по общему образованию протокол 3/21</w:t>
            </w:r>
            <w:r>
              <w:rPr>
                <w:i/>
                <w:spacing w:val="-57"/>
                <w:sz w:val="24"/>
              </w:rPr>
              <w:t xml:space="preserve"> </w:t>
            </w:r>
            <w:r>
              <w:rPr>
                <w:i/>
                <w:sz w:val="24"/>
              </w:rPr>
              <w:t>от 27.</w:t>
            </w:r>
            <w:r>
              <w:rPr>
                <w:i/>
                <w:sz w:val="24"/>
              </w:rPr>
              <w:t>09.2021 г.</w:t>
            </w:r>
            <w:r>
              <w:rPr>
                <w:sz w:val="24"/>
              </w:rPr>
              <w:t>).</w:t>
            </w:r>
            <w:proofErr w:type="gramEnd"/>
            <w:r>
              <w:rPr>
                <w:sz w:val="24"/>
              </w:rPr>
              <w:t xml:space="preserve"> Изучение предмета “Изобразительное искусство” на ступени начального общего образования нацелено на</w:t>
            </w:r>
            <w:r>
              <w:rPr>
                <w:spacing w:val="1"/>
                <w:sz w:val="24"/>
              </w:rPr>
              <w:t xml:space="preserve"> </w:t>
            </w:r>
            <w:r>
              <w:rPr>
                <w:sz w:val="24"/>
              </w:rPr>
              <w:t>формирование художественной культуры учащихся как неотъемлемой части культуры духовной, культуры миро отношений,</w:t>
            </w:r>
            <w:r>
              <w:rPr>
                <w:spacing w:val="1"/>
                <w:sz w:val="24"/>
              </w:rPr>
              <w:t xml:space="preserve"> </w:t>
            </w:r>
            <w:r>
              <w:rPr>
                <w:sz w:val="24"/>
              </w:rPr>
              <w:t xml:space="preserve">выработанных  </w:t>
            </w:r>
            <w:r>
              <w:rPr>
                <w:spacing w:val="9"/>
                <w:sz w:val="24"/>
              </w:rPr>
              <w:t xml:space="preserve"> </w:t>
            </w:r>
            <w:r>
              <w:rPr>
                <w:sz w:val="24"/>
              </w:rPr>
              <w:t xml:space="preserve">поколениями;  </w:t>
            </w:r>
            <w:r>
              <w:rPr>
                <w:spacing w:val="11"/>
                <w:sz w:val="24"/>
              </w:rPr>
              <w:t xml:space="preserve"> </w:t>
            </w:r>
            <w:r>
              <w:rPr>
                <w:sz w:val="24"/>
              </w:rPr>
              <w:t>р</w:t>
            </w:r>
            <w:r>
              <w:rPr>
                <w:sz w:val="24"/>
              </w:rPr>
              <w:t xml:space="preserve">азвитие  </w:t>
            </w:r>
            <w:r>
              <w:rPr>
                <w:spacing w:val="10"/>
                <w:sz w:val="24"/>
              </w:rPr>
              <w:t xml:space="preserve"> </w:t>
            </w:r>
            <w:r>
              <w:rPr>
                <w:sz w:val="24"/>
              </w:rPr>
              <w:t xml:space="preserve">художественно-образного  </w:t>
            </w:r>
            <w:r>
              <w:rPr>
                <w:spacing w:val="10"/>
                <w:sz w:val="24"/>
              </w:rPr>
              <w:t xml:space="preserve"> </w:t>
            </w:r>
            <w:r>
              <w:rPr>
                <w:sz w:val="24"/>
              </w:rPr>
              <w:t xml:space="preserve">мышления  </w:t>
            </w:r>
            <w:r>
              <w:rPr>
                <w:spacing w:val="9"/>
                <w:sz w:val="24"/>
              </w:rPr>
              <w:t xml:space="preserve"> </w:t>
            </w:r>
            <w:r>
              <w:rPr>
                <w:sz w:val="24"/>
              </w:rPr>
              <w:t xml:space="preserve">и  </w:t>
            </w:r>
            <w:r>
              <w:rPr>
                <w:spacing w:val="11"/>
                <w:sz w:val="24"/>
              </w:rPr>
              <w:t xml:space="preserve"> </w:t>
            </w:r>
            <w:r>
              <w:rPr>
                <w:sz w:val="24"/>
              </w:rPr>
              <w:t xml:space="preserve">эстетического  </w:t>
            </w:r>
            <w:r>
              <w:rPr>
                <w:spacing w:val="9"/>
                <w:sz w:val="24"/>
              </w:rPr>
              <w:t xml:space="preserve"> </w:t>
            </w:r>
            <w:r>
              <w:rPr>
                <w:sz w:val="24"/>
              </w:rPr>
              <w:t xml:space="preserve">отношения  </w:t>
            </w:r>
            <w:r>
              <w:rPr>
                <w:spacing w:val="10"/>
                <w:sz w:val="24"/>
              </w:rPr>
              <w:t xml:space="preserve"> </w:t>
            </w:r>
            <w:r>
              <w:rPr>
                <w:sz w:val="24"/>
              </w:rPr>
              <w:t xml:space="preserve">к  </w:t>
            </w:r>
            <w:r>
              <w:rPr>
                <w:spacing w:val="10"/>
                <w:sz w:val="24"/>
              </w:rPr>
              <w:t xml:space="preserve"> </w:t>
            </w:r>
            <w:r>
              <w:rPr>
                <w:sz w:val="24"/>
              </w:rPr>
              <w:t>явлениям</w:t>
            </w:r>
          </w:p>
        </w:tc>
      </w:tr>
    </w:tbl>
    <w:p w14:paraId="47DED05F" w14:textId="77777777"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5B88CBFA" w14:textId="77777777">
        <w:trPr>
          <w:trHeight w:val="2488"/>
        </w:trPr>
        <w:tc>
          <w:tcPr>
            <w:tcW w:w="2405" w:type="dxa"/>
          </w:tcPr>
          <w:p w14:paraId="49EC9A70" w14:textId="77777777" w:rsidR="00DC7350" w:rsidRDefault="00DC7350">
            <w:pPr>
              <w:pStyle w:val="TableParagraph"/>
              <w:rPr>
                <w:sz w:val="24"/>
              </w:rPr>
            </w:pPr>
          </w:p>
        </w:tc>
        <w:tc>
          <w:tcPr>
            <w:tcW w:w="13327" w:type="dxa"/>
          </w:tcPr>
          <w:p w14:paraId="14ED90EF" w14:textId="77777777" w:rsidR="00DC7350" w:rsidRDefault="00AC7888">
            <w:pPr>
              <w:pStyle w:val="TableParagraph"/>
              <w:ind w:left="109" w:right="100"/>
              <w:jc w:val="both"/>
              <w:rPr>
                <w:sz w:val="24"/>
              </w:rPr>
            </w:pPr>
            <w:r>
              <w:rPr>
                <w:sz w:val="24"/>
              </w:rPr>
              <w:t>действительности</w:t>
            </w:r>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 xml:space="preserve">потенциала учащихся. Содержание </w:t>
            </w:r>
            <w:r>
              <w:rPr>
                <w:sz w:val="24"/>
              </w:rPr>
              <w:t>рабочей программы учебного предмета «Изобразительное искусство» предусматривает</w:t>
            </w:r>
            <w:r>
              <w:rPr>
                <w:spacing w:val="1"/>
                <w:sz w:val="24"/>
              </w:rPr>
              <w:t xml:space="preserve"> </w:t>
            </w: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разделов</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“Живопись”,</w:t>
            </w:r>
            <w:r>
              <w:rPr>
                <w:spacing w:val="1"/>
                <w:sz w:val="24"/>
              </w:rPr>
              <w:t xml:space="preserve"> </w:t>
            </w:r>
            <w:r>
              <w:rPr>
                <w:sz w:val="24"/>
              </w:rPr>
              <w:t>“Скульптура”,</w:t>
            </w:r>
            <w:r>
              <w:rPr>
                <w:spacing w:val="-1"/>
                <w:sz w:val="24"/>
              </w:rPr>
              <w:t xml:space="preserve"> </w:t>
            </w:r>
            <w:r>
              <w:rPr>
                <w:sz w:val="24"/>
              </w:rPr>
              <w:t>“Декоративно-прикладное</w:t>
            </w:r>
            <w:r>
              <w:rPr>
                <w:spacing w:val="-1"/>
                <w:sz w:val="24"/>
              </w:rPr>
              <w:t xml:space="preserve"> </w:t>
            </w:r>
            <w:r>
              <w:rPr>
                <w:sz w:val="24"/>
              </w:rPr>
              <w:t>искусство”, “Архитектура”,</w:t>
            </w:r>
            <w:r>
              <w:rPr>
                <w:spacing w:val="-1"/>
                <w:sz w:val="24"/>
              </w:rPr>
              <w:t xml:space="preserve"> </w:t>
            </w:r>
            <w:r>
              <w:rPr>
                <w:sz w:val="24"/>
              </w:rPr>
              <w:t>“</w:t>
            </w:r>
            <w:r>
              <w:rPr>
                <w:sz w:val="24"/>
              </w:rPr>
              <w:t>Азбука цифровой</w:t>
            </w:r>
            <w:r>
              <w:rPr>
                <w:spacing w:val="-2"/>
                <w:sz w:val="24"/>
              </w:rPr>
              <w:t xml:space="preserve"> </w:t>
            </w:r>
            <w:r>
              <w:rPr>
                <w:sz w:val="24"/>
              </w:rPr>
              <w:t>графики”.</w:t>
            </w:r>
          </w:p>
          <w:p w14:paraId="78DDD6EB" w14:textId="77777777" w:rsidR="00DC7350" w:rsidRDefault="00AC7888">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«Изобразительное</w:t>
            </w:r>
            <w:r>
              <w:rPr>
                <w:spacing w:val="-2"/>
                <w:sz w:val="24"/>
              </w:rPr>
              <w:t xml:space="preserve"> </w:t>
            </w:r>
            <w:r>
              <w:rPr>
                <w:sz w:val="24"/>
              </w:rPr>
              <w:t>искусство”</w:t>
            </w:r>
            <w:r>
              <w:rPr>
                <w:spacing w:val="-4"/>
                <w:sz w:val="24"/>
              </w:rPr>
              <w:t xml:space="preserve"> </w:t>
            </w:r>
            <w:r>
              <w:rPr>
                <w:sz w:val="24"/>
              </w:rPr>
              <w:t>на ступени</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135</w:t>
            </w:r>
            <w:r>
              <w:rPr>
                <w:spacing w:val="-2"/>
                <w:sz w:val="24"/>
              </w:rPr>
              <w:t xml:space="preserve"> </w:t>
            </w:r>
            <w:r>
              <w:rPr>
                <w:sz w:val="24"/>
              </w:rPr>
              <w:t>часов:</w:t>
            </w:r>
          </w:p>
          <w:p w14:paraId="718AFB1E" w14:textId="77777777" w:rsidR="00DC7350" w:rsidRDefault="00AC7888">
            <w:pPr>
              <w:pStyle w:val="TableParagraph"/>
              <w:numPr>
                <w:ilvl w:val="0"/>
                <w:numId w:val="4"/>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7BD09093" w14:textId="77777777" w:rsidR="00DC7350" w:rsidRDefault="00AC7888">
            <w:pPr>
              <w:pStyle w:val="TableParagraph"/>
              <w:numPr>
                <w:ilvl w:val="0"/>
                <w:numId w:val="4"/>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B476026" w14:textId="77777777" w:rsidR="00DC7350" w:rsidRDefault="00AC7888">
            <w:pPr>
              <w:pStyle w:val="TableParagraph"/>
              <w:numPr>
                <w:ilvl w:val="0"/>
                <w:numId w:val="4"/>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4C405850" w14:textId="77777777" w:rsidR="00DC7350" w:rsidRDefault="00AC7888">
            <w:pPr>
              <w:pStyle w:val="TableParagraph"/>
              <w:numPr>
                <w:ilvl w:val="0"/>
                <w:numId w:val="4"/>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42B18522" w14:textId="77777777">
        <w:trPr>
          <w:trHeight w:val="6079"/>
        </w:trPr>
        <w:tc>
          <w:tcPr>
            <w:tcW w:w="2405" w:type="dxa"/>
          </w:tcPr>
          <w:p w14:paraId="2A062AA3" w14:textId="77777777" w:rsidR="00DC7350" w:rsidRDefault="00DC7350">
            <w:pPr>
              <w:pStyle w:val="TableParagraph"/>
              <w:rPr>
                <w:b/>
                <w:sz w:val="26"/>
              </w:rPr>
            </w:pPr>
          </w:p>
          <w:p w14:paraId="499E6982" w14:textId="77777777" w:rsidR="00DC7350" w:rsidRDefault="00DC7350">
            <w:pPr>
              <w:pStyle w:val="TableParagraph"/>
              <w:rPr>
                <w:b/>
                <w:sz w:val="26"/>
              </w:rPr>
            </w:pPr>
          </w:p>
          <w:p w14:paraId="5D428634" w14:textId="77777777" w:rsidR="00DC7350" w:rsidRDefault="00DC7350">
            <w:pPr>
              <w:pStyle w:val="TableParagraph"/>
              <w:rPr>
                <w:b/>
                <w:sz w:val="26"/>
              </w:rPr>
            </w:pPr>
          </w:p>
          <w:p w14:paraId="5C235AE5" w14:textId="77777777" w:rsidR="00DC7350" w:rsidRDefault="00DC7350">
            <w:pPr>
              <w:pStyle w:val="TableParagraph"/>
              <w:rPr>
                <w:b/>
                <w:sz w:val="26"/>
              </w:rPr>
            </w:pPr>
          </w:p>
          <w:p w14:paraId="5362F382" w14:textId="77777777" w:rsidR="00DC7350" w:rsidRDefault="00DC7350">
            <w:pPr>
              <w:pStyle w:val="TableParagraph"/>
              <w:rPr>
                <w:b/>
                <w:sz w:val="26"/>
              </w:rPr>
            </w:pPr>
          </w:p>
          <w:p w14:paraId="1624A6C9" w14:textId="77777777" w:rsidR="00DC7350" w:rsidRDefault="00DC7350">
            <w:pPr>
              <w:pStyle w:val="TableParagraph"/>
              <w:rPr>
                <w:b/>
                <w:sz w:val="26"/>
              </w:rPr>
            </w:pPr>
          </w:p>
          <w:p w14:paraId="171F175B" w14:textId="77777777" w:rsidR="00DC7350" w:rsidRDefault="00DC7350">
            <w:pPr>
              <w:pStyle w:val="TableParagraph"/>
              <w:rPr>
                <w:b/>
                <w:sz w:val="26"/>
              </w:rPr>
            </w:pPr>
          </w:p>
          <w:p w14:paraId="1ECFC997" w14:textId="77777777" w:rsidR="00DC7350" w:rsidRDefault="00DC7350">
            <w:pPr>
              <w:pStyle w:val="TableParagraph"/>
              <w:rPr>
                <w:b/>
                <w:sz w:val="26"/>
              </w:rPr>
            </w:pPr>
          </w:p>
          <w:p w14:paraId="24755CEE" w14:textId="77777777" w:rsidR="00DC7350" w:rsidRDefault="00DC7350">
            <w:pPr>
              <w:pStyle w:val="TableParagraph"/>
              <w:rPr>
                <w:b/>
                <w:sz w:val="26"/>
              </w:rPr>
            </w:pPr>
          </w:p>
          <w:p w14:paraId="457ADD58" w14:textId="77777777" w:rsidR="00DC7350" w:rsidRDefault="00AC7888">
            <w:pPr>
              <w:pStyle w:val="TableParagraph"/>
              <w:spacing w:before="211"/>
              <w:ind w:left="145" w:right="133"/>
              <w:jc w:val="center"/>
              <w:rPr>
                <w:b/>
                <w:sz w:val="24"/>
              </w:rPr>
            </w:pPr>
            <w:r>
              <w:rPr>
                <w:b/>
                <w:sz w:val="24"/>
              </w:rPr>
              <w:t>Музыка</w:t>
            </w:r>
          </w:p>
        </w:tc>
        <w:tc>
          <w:tcPr>
            <w:tcW w:w="13327" w:type="dxa"/>
          </w:tcPr>
          <w:p w14:paraId="158A4C5E" w14:textId="77777777" w:rsidR="00DC7350" w:rsidRDefault="00AC7888">
            <w:pPr>
              <w:pStyle w:val="TableParagraph"/>
              <w:ind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w:t>
            </w:r>
            <w:r>
              <w:rPr>
                <w:spacing w:val="1"/>
                <w:sz w:val="24"/>
              </w:rPr>
              <w:t xml:space="preserve"> </w:t>
            </w:r>
            <w:r>
              <w:rPr>
                <w:sz w:val="24"/>
              </w:rPr>
              <w:t>освоения</w:t>
            </w:r>
            <w:r>
              <w:rPr>
                <w:spacing w:val="-12"/>
                <w:sz w:val="24"/>
              </w:rPr>
              <w:t xml:space="preserve"> </w:t>
            </w:r>
            <w:r>
              <w:rPr>
                <w:sz w:val="24"/>
              </w:rPr>
              <w:t>основной</w:t>
            </w:r>
            <w:r>
              <w:rPr>
                <w:spacing w:val="-11"/>
                <w:sz w:val="24"/>
              </w:rPr>
              <w:t xml:space="preserve"> </w:t>
            </w:r>
            <w:r>
              <w:rPr>
                <w:sz w:val="24"/>
              </w:rPr>
              <w:t>образовательной</w:t>
            </w:r>
            <w:r>
              <w:rPr>
                <w:spacing w:val="-12"/>
                <w:sz w:val="24"/>
              </w:rPr>
              <w:t xml:space="preserve"> </w:t>
            </w:r>
            <w:r>
              <w:rPr>
                <w:sz w:val="24"/>
              </w:rPr>
              <w:t>программы»,</w:t>
            </w:r>
            <w:r>
              <w:rPr>
                <w:spacing w:val="-11"/>
                <w:sz w:val="24"/>
              </w:rPr>
              <w:t xml:space="preserve"> </w:t>
            </w:r>
            <w:r>
              <w:rPr>
                <w:sz w:val="24"/>
              </w:rPr>
              <w:t>представленных</w:t>
            </w:r>
            <w:r>
              <w:rPr>
                <w:spacing w:val="-11"/>
                <w:sz w:val="24"/>
              </w:rPr>
              <w:t xml:space="preserve"> </w:t>
            </w:r>
            <w:r>
              <w:rPr>
                <w:sz w:val="24"/>
              </w:rPr>
              <w:t>в</w:t>
            </w:r>
            <w:r>
              <w:rPr>
                <w:spacing w:val="-11"/>
                <w:sz w:val="24"/>
              </w:rPr>
              <w:t xml:space="preserve"> </w:t>
            </w:r>
            <w:r>
              <w:rPr>
                <w:sz w:val="24"/>
              </w:rPr>
              <w:t>Федеральном</w:t>
            </w:r>
            <w:r>
              <w:rPr>
                <w:spacing w:val="-11"/>
                <w:sz w:val="24"/>
              </w:rPr>
              <w:t xml:space="preserve"> </w:t>
            </w:r>
            <w:r>
              <w:rPr>
                <w:sz w:val="24"/>
              </w:rPr>
              <w:t>государственном</w:t>
            </w:r>
            <w:r>
              <w:rPr>
                <w:spacing w:val="-10"/>
                <w:sz w:val="24"/>
              </w:rPr>
              <w:t xml:space="preserve"> </w:t>
            </w:r>
            <w:r>
              <w:rPr>
                <w:sz w:val="24"/>
              </w:rPr>
              <w:t>образовательном</w:t>
            </w:r>
            <w:r>
              <w:rPr>
                <w:spacing w:val="-11"/>
                <w:sz w:val="24"/>
              </w:rPr>
              <w:t xml:space="preserve"> </w:t>
            </w:r>
            <w:r>
              <w:rPr>
                <w:sz w:val="24"/>
              </w:rPr>
              <w:t>стандарте</w:t>
            </w:r>
            <w:r>
              <w:rPr>
                <w:spacing w:val="-57"/>
                <w:sz w:val="24"/>
              </w:rPr>
              <w:t xml:space="preserve"> </w:t>
            </w:r>
            <w:r>
              <w:rPr>
                <w:sz w:val="24"/>
              </w:rPr>
              <w:t>начального общего образования, а также ориентирована на целевые приоритеты, сформулированные в федеральной программе</w:t>
            </w:r>
            <w:r>
              <w:rPr>
                <w:spacing w:val="-57"/>
                <w:sz w:val="24"/>
              </w:rPr>
              <w:t xml:space="preserve"> </w:t>
            </w:r>
            <w:r>
              <w:rPr>
                <w:sz w:val="24"/>
              </w:rPr>
              <w:t>воспитания.</w:t>
            </w:r>
            <w:r>
              <w:rPr>
                <w:spacing w:val="28"/>
                <w:sz w:val="24"/>
              </w:rPr>
              <w:t xml:space="preserve"> </w:t>
            </w:r>
            <w:r>
              <w:rPr>
                <w:sz w:val="24"/>
              </w:rPr>
              <w:t>Рабочая</w:t>
            </w:r>
            <w:r>
              <w:rPr>
                <w:spacing w:val="27"/>
                <w:sz w:val="24"/>
              </w:rPr>
              <w:t xml:space="preserve"> </w:t>
            </w:r>
            <w:r>
              <w:rPr>
                <w:sz w:val="24"/>
              </w:rPr>
              <w:t>программа</w:t>
            </w:r>
            <w:r>
              <w:rPr>
                <w:spacing w:val="29"/>
                <w:sz w:val="24"/>
              </w:rPr>
              <w:t xml:space="preserve"> </w:t>
            </w:r>
            <w:r>
              <w:rPr>
                <w:sz w:val="24"/>
              </w:rPr>
              <w:t>разработана</w:t>
            </w:r>
            <w:r>
              <w:rPr>
                <w:spacing w:val="28"/>
                <w:sz w:val="24"/>
              </w:rPr>
              <w:t xml:space="preserve"> </w:t>
            </w:r>
            <w:r>
              <w:rPr>
                <w:sz w:val="24"/>
              </w:rPr>
              <w:t>на</w:t>
            </w:r>
            <w:r>
              <w:rPr>
                <w:spacing w:val="28"/>
                <w:sz w:val="24"/>
              </w:rPr>
              <w:t xml:space="preserve"> </w:t>
            </w:r>
            <w:r>
              <w:rPr>
                <w:sz w:val="24"/>
              </w:rPr>
              <w:t>основе</w:t>
            </w:r>
            <w:r>
              <w:rPr>
                <w:spacing w:val="28"/>
                <w:sz w:val="24"/>
              </w:rPr>
              <w:t xml:space="preserve"> </w:t>
            </w:r>
            <w:r>
              <w:rPr>
                <w:sz w:val="24"/>
              </w:rPr>
              <w:t>УМК</w:t>
            </w:r>
            <w:r>
              <w:rPr>
                <w:spacing w:val="28"/>
                <w:sz w:val="24"/>
              </w:rPr>
              <w:t xml:space="preserve"> </w:t>
            </w:r>
            <w:r>
              <w:rPr>
                <w:sz w:val="24"/>
              </w:rPr>
              <w:t>«Музыка»</w:t>
            </w:r>
            <w:r>
              <w:rPr>
                <w:spacing w:val="28"/>
                <w:sz w:val="24"/>
              </w:rPr>
              <w:t xml:space="preserve"> </w:t>
            </w:r>
            <w:r>
              <w:rPr>
                <w:sz w:val="24"/>
              </w:rPr>
              <w:t>Критская</w:t>
            </w:r>
            <w:r>
              <w:rPr>
                <w:spacing w:val="28"/>
                <w:sz w:val="24"/>
              </w:rPr>
              <w:t xml:space="preserve"> </w:t>
            </w:r>
            <w:r>
              <w:rPr>
                <w:sz w:val="24"/>
              </w:rPr>
              <w:t>Е.</w:t>
            </w:r>
            <w:r>
              <w:rPr>
                <w:spacing w:val="28"/>
                <w:sz w:val="24"/>
              </w:rPr>
              <w:t xml:space="preserve"> </w:t>
            </w:r>
            <w:r>
              <w:rPr>
                <w:sz w:val="24"/>
              </w:rPr>
              <w:t>Д.,</w:t>
            </w:r>
            <w:r>
              <w:rPr>
                <w:spacing w:val="29"/>
                <w:sz w:val="24"/>
              </w:rPr>
              <w:t xml:space="preserve"> </w:t>
            </w:r>
            <w:r>
              <w:rPr>
                <w:sz w:val="24"/>
              </w:rPr>
              <w:t>Сергеева</w:t>
            </w:r>
            <w:r>
              <w:rPr>
                <w:spacing w:val="27"/>
                <w:sz w:val="24"/>
              </w:rPr>
              <w:t xml:space="preserve"> </w:t>
            </w:r>
            <w:r>
              <w:rPr>
                <w:sz w:val="24"/>
              </w:rPr>
              <w:t>Г.</w:t>
            </w:r>
            <w:r>
              <w:rPr>
                <w:spacing w:val="29"/>
                <w:sz w:val="24"/>
              </w:rPr>
              <w:t xml:space="preserve"> </w:t>
            </w:r>
            <w:r>
              <w:rPr>
                <w:sz w:val="24"/>
              </w:rPr>
              <w:t>П.,</w:t>
            </w:r>
            <w:r>
              <w:rPr>
                <w:spacing w:val="27"/>
                <w:sz w:val="24"/>
              </w:rPr>
              <w:t xml:space="preserve"> </w:t>
            </w:r>
            <w:proofErr w:type="spellStart"/>
            <w:r>
              <w:rPr>
                <w:sz w:val="24"/>
              </w:rPr>
              <w:t>Шмагина</w:t>
            </w:r>
            <w:proofErr w:type="spellEnd"/>
            <w:r>
              <w:rPr>
                <w:spacing w:val="28"/>
                <w:sz w:val="24"/>
              </w:rPr>
              <w:t xml:space="preserve"> </w:t>
            </w:r>
            <w:r>
              <w:rPr>
                <w:sz w:val="24"/>
              </w:rPr>
              <w:t>Т.</w:t>
            </w:r>
            <w:r>
              <w:rPr>
                <w:spacing w:val="28"/>
                <w:sz w:val="24"/>
              </w:rPr>
              <w:t xml:space="preserve"> </w:t>
            </w:r>
            <w:r>
              <w:rPr>
                <w:sz w:val="24"/>
              </w:rPr>
              <w:t>С.,</w:t>
            </w:r>
            <w:r>
              <w:rPr>
                <w:spacing w:val="28"/>
                <w:sz w:val="24"/>
              </w:rPr>
              <w:t xml:space="preserve"> </w:t>
            </w:r>
            <w:r>
              <w:rPr>
                <w:sz w:val="24"/>
              </w:rPr>
              <w:t>А</w:t>
            </w:r>
            <w:r>
              <w:rPr>
                <w:sz w:val="24"/>
              </w:rPr>
              <w:t>О</w:t>
            </w:r>
          </w:p>
          <w:p w14:paraId="75A06BFD" w14:textId="77777777" w:rsidR="00DC7350" w:rsidRDefault="00AC7888">
            <w:pPr>
              <w:pStyle w:val="TableParagraph"/>
              <w:ind w:left="109" w:right="95"/>
              <w:jc w:val="both"/>
              <w:rPr>
                <w:sz w:val="24"/>
              </w:rPr>
            </w:pPr>
            <w:proofErr w:type="gramStart"/>
            <w:r>
              <w:rPr>
                <w:sz w:val="24"/>
              </w:rPr>
              <w:t>«Издательство</w:t>
            </w:r>
            <w:r>
              <w:rPr>
                <w:spacing w:val="-9"/>
                <w:sz w:val="24"/>
              </w:rPr>
              <w:t xml:space="preserve"> </w:t>
            </w:r>
            <w:r>
              <w:rPr>
                <w:sz w:val="24"/>
              </w:rPr>
              <w:t>«Просвещение»</w:t>
            </w:r>
            <w:r>
              <w:rPr>
                <w:spacing w:val="-7"/>
                <w:sz w:val="24"/>
              </w:rPr>
              <w:t xml:space="preserve"> </w:t>
            </w:r>
            <w:r>
              <w:rPr>
                <w:i/>
                <w:sz w:val="24"/>
              </w:rPr>
              <w:t>(1.1.1.7.2.1.1.-</w:t>
            </w:r>
            <w:r>
              <w:rPr>
                <w:i/>
                <w:spacing w:val="-8"/>
                <w:sz w:val="24"/>
              </w:rPr>
              <w:t xml:space="preserve"> </w:t>
            </w:r>
            <w:r>
              <w:rPr>
                <w:i/>
                <w:sz w:val="24"/>
              </w:rPr>
              <w:t>1.1.1.7.2.1.4.</w:t>
            </w:r>
            <w:proofErr w:type="gramEnd"/>
            <w:r>
              <w:rPr>
                <w:i/>
                <w:spacing w:val="-8"/>
                <w:sz w:val="24"/>
              </w:rPr>
              <w:t xml:space="preserve"> </w:t>
            </w:r>
            <w:proofErr w:type="gramStart"/>
            <w:r>
              <w:rPr>
                <w:i/>
                <w:sz w:val="24"/>
              </w:rPr>
              <w:t>ФПУ</w:t>
            </w:r>
            <w:r>
              <w:rPr>
                <w:i/>
                <w:spacing w:val="-9"/>
                <w:sz w:val="24"/>
              </w:rPr>
              <w:t xml:space="preserve"> </w:t>
            </w:r>
            <w:r>
              <w:rPr>
                <w:i/>
                <w:sz w:val="24"/>
              </w:rPr>
              <w:t>утв.</w:t>
            </w:r>
            <w:r>
              <w:rPr>
                <w:i/>
                <w:spacing w:val="-8"/>
                <w:sz w:val="24"/>
              </w:rPr>
              <w:t xml:space="preserve"> </w:t>
            </w:r>
            <w:r>
              <w:rPr>
                <w:i/>
                <w:sz w:val="24"/>
              </w:rPr>
              <w:t>приказом</w:t>
            </w:r>
            <w:r>
              <w:rPr>
                <w:i/>
                <w:spacing w:val="-8"/>
                <w:sz w:val="24"/>
              </w:rPr>
              <w:t xml:space="preserve"> </w:t>
            </w:r>
            <w:r>
              <w:rPr>
                <w:i/>
                <w:sz w:val="24"/>
              </w:rPr>
              <w:t>Министерства</w:t>
            </w:r>
            <w:r>
              <w:rPr>
                <w:i/>
                <w:spacing w:val="-8"/>
                <w:sz w:val="24"/>
              </w:rPr>
              <w:t xml:space="preserve"> </w:t>
            </w:r>
            <w:r>
              <w:rPr>
                <w:i/>
                <w:sz w:val="24"/>
              </w:rPr>
              <w:t>просвещения</w:t>
            </w:r>
            <w:r>
              <w:rPr>
                <w:i/>
                <w:spacing w:val="-9"/>
                <w:sz w:val="24"/>
              </w:rPr>
              <w:t xml:space="preserve"> </w:t>
            </w:r>
            <w:r>
              <w:rPr>
                <w:i/>
                <w:sz w:val="24"/>
              </w:rPr>
              <w:t>РФ</w:t>
            </w:r>
            <w:r>
              <w:rPr>
                <w:i/>
                <w:spacing w:val="-8"/>
                <w:sz w:val="24"/>
              </w:rPr>
              <w:t xml:space="preserve"> </w:t>
            </w:r>
            <w:r>
              <w:rPr>
                <w:i/>
                <w:sz w:val="24"/>
              </w:rPr>
              <w:t>от</w:t>
            </w:r>
            <w:r>
              <w:rPr>
                <w:i/>
                <w:spacing w:val="-8"/>
                <w:sz w:val="24"/>
              </w:rPr>
              <w:t xml:space="preserve"> </w:t>
            </w:r>
            <w:r>
              <w:rPr>
                <w:i/>
                <w:sz w:val="24"/>
              </w:rPr>
              <w:t>21</w:t>
            </w:r>
            <w:r>
              <w:rPr>
                <w:i/>
                <w:spacing w:val="-8"/>
                <w:sz w:val="24"/>
              </w:rPr>
              <w:t xml:space="preserve"> </w:t>
            </w:r>
            <w:r>
              <w:rPr>
                <w:i/>
                <w:sz w:val="24"/>
              </w:rPr>
              <w:t>сентября</w:t>
            </w:r>
            <w:r>
              <w:rPr>
                <w:i/>
                <w:spacing w:val="-58"/>
                <w:sz w:val="24"/>
              </w:rPr>
              <w:t xml:space="preserve"> </w:t>
            </w:r>
            <w:r>
              <w:rPr>
                <w:i/>
                <w:sz w:val="24"/>
              </w:rPr>
              <w:t xml:space="preserve">2022 г. № 858), </w:t>
            </w:r>
            <w:r>
              <w:rPr>
                <w:sz w:val="24"/>
              </w:rPr>
              <w:t>рабочей программой НОО по музыке (</w:t>
            </w:r>
            <w:r>
              <w:rPr>
                <w:i/>
                <w:sz w:val="24"/>
              </w:rPr>
              <w:t>одобрена решением ФУМО по общему образованию протокол 3/21 от</w:t>
            </w:r>
            <w:r>
              <w:rPr>
                <w:i/>
                <w:spacing w:val="1"/>
                <w:sz w:val="24"/>
              </w:rPr>
              <w:t xml:space="preserve"> </w:t>
            </w:r>
            <w:r>
              <w:rPr>
                <w:i/>
                <w:sz w:val="24"/>
              </w:rPr>
              <w:t>27.09.2021 г.</w:t>
            </w:r>
            <w:r>
              <w:rPr>
                <w:sz w:val="24"/>
              </w:rPr>
              <w:t>).</w:t>
            </w:r>
            <w:proofErr w:type="gramEnd"/>
          </w:p>
          <w:p w14:paraId="265BD1CE" w14:textId="77777777" w:rsidR="00DC7350" w:rsidRDefault="00AC7888">
            <w:pPr>
              <w:pStyle w:val="TableParagraph"/>
              <w:ind w:left="109" w:right="94"/>
              <w:jc w:val="both"/>
              <w:rPr>
                <w:sz w:val="24"/>
              </w:rPr>
            </w:pPr>
            <w:r>
              <w:rPr>
                <w:sz w:val="24"/>
              </w:rPr>
              <w:t xml:space="preserve">Основная цель реализации программы — воспитание музыкальной культуры как части всей духовной культуры </w:t>
            </w:r>
            <w:proofErr w:type="gramStart"/>
            <w:r>
              <w:rPr>
                <w:sz w:val="24"/>
              </w:rPr>
              <w:t>обучающихся</w:t>
            </w:r>
            <w:proofErr w:type="gramEnd"/>
            <w:r>
              <w:rPr>
                <w:sz w:val="24"/>
              </w:rPr>
              <w:t>.</w:t>
            </w:r>
            <w:r>
              <w:rPr>
                <w:spacing w:val="-57"/>
                <w:sz w:val="24"/>
              </w:rPr>
              <w:t xml:space="preserve"> </w:t>
            </w:r>
            <w:r>
              <w:rPr>
                <w:sz w:val="24"/>
              </w:rPr>
              <w:t>Основным</w:t>
            </w:r>
            <w:r>
              <w:rPr>
                <w:spacing w:val="-5"/>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воспитания</w:t>
            </w:r>
            <w:r>
              <w:rPr>
                <w:spacing w:val="-5"/>
                <w:sz w:val="24"/>
              </w:rPr>
              <w:t xml:space="preserve"> </w:t>
            </w:r>
            <w:r>
              <w:rPr>
                <w:sz w:val="24"/>
              </w:rPr>
              <w:t>является</w:t>
            </w:r>
            <w:r>
              <w:rPr>
                <w:spacing w:val="-4"/>
                <w:sz w:val="24"/>
              </w:rPr>
              <w:t xml:space="preserve"> </w:t>
            </w:r>
            <w:r>
              <w:rPr>
                <w:sz w:val="24"/>
              </w:rPr>
              <w:t>личный</w:t>
            </w:r>
            <w:r>
              <w:rPr>
                <w:spacing w:val="-6"/>
                <w:sz w:val="24"/>
              </w:rPr>
              <w:t xml:space="preserve"> </w:t>
            </w:r>
            <w:r>
              <w:rPr>
                <w:sz w:val="24"/>
              </w:rPr>
              <w:t>и</w:t>
            </w:r>
            <w:r>
              <w:rPr>
                <w:spacing w:val="-4"/>
                <w:sz w:val="24"/>
              </w:rPr>
              <w:t xml:space="preserve"> </w:t>
            </w:r>
            <w:r>
              <w:rPr>
                <w:sz w:val="24"/>
              </w:rPr>
              <w:t>коллективный</w:t>
            </w:r>
            <w:r>
              <w:rPr>
                <w:spacing w:val="-5"/>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5"/>
                <w:sz w:val="24"/>
              </w:rPr>
              <w:t xml:space="preserve"> </w:t>
            </w:r>
            <w:r>
              <w:rPr>
                <w:sz w:val="24"/>
              </w:rPr>
              <w:t>осознания</w:t>
            </w:r>
            <w:r>
              <w:rPr>
                <w:spacing w:val="-57"/>
                <w:sz w:val="24"/>
              </w:rPr>
              <w:t xml:space="preserve"> </w:t>
            </w:r>
            <w:r>
              <w:rPr>
                <w:sz w:val="24"/>
              </w:rPr>
              <w:t>специфического комплекса э</w:t>
            </w:r>
            <w:r>
              <w:rPr>
                <w:sz w:val="24"/>
              </w:rPr>
              <w:t>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 xml:space="preserve">внутреннему миру другого человека через опыт </w:t>
            </w:r>
            <w:r>
              <w:rPr>
                <w:sz w:val="24"/>
              </w:rPr>
              <w:t>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 направлениям:</w:t>
            </w:r>
          </w:p>
          <w:p w14:paraId="2B8CA048" w14:textId="77777777" w:rsidR="00DC7350" w:rsidRDefault="00AC7888">
            <w:pPr>
              <w:pStyle w:val="TableParagraph"/>
              <w:numPr>
                <w:ilvl w:val="0"/>
                <w:numId w:val="3"/>
              </w:numPr>
              <w:tabs>
                <w:tab w:val="left" w:pos="830"/>
              </w:tabs>
              <w:spacing w:before="1"/>
              <w:ind w:hanging="361"/>
              <w:jc w:val="both"/>
              <w:rPr>
                <w:sz w:val="24"/>
              </w:rPr>
            </w:pPr>
            <w:r>
              <w:rPr>
                <w:sz w:val="24"/>
              </w:rPr>
              <w:t>становление</w:t>
            </w:r>
            <w:r>
              <w:rPr>
                <w:spacing w:val="-3"/>
                <w:sz w:val="24"/>
              </w:rPr>
              <w:t xml:space="preserve"> </w:t>
            </w:r>
            <w:r>
              <w:rPr>
                <w:sz w:val="24"/>
              </w:rPr>
              <w:t>системы</w:t>
            </w:r>
            <w:r>
              <w:rPr>
                <w:spacing w:val="-2"/>
                <w:sz w:val="24"/>
              </w:rPr>
              <w:t xml:space="preserve"> </w:t>
            </w:r>
            <w:r>
              <w:rPr>
                <w:sz w:val="24"/>
              </w:rPr>
              <w:t>ценностей</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единстве</w:t>
            </w:r>
            <w:r>
              <w:rPr>
                <w:spacing w:val="-2"/>
                <w:sz w:val="24"/>
              </w:rPr>
              <w:t xml:space="preserve"> </w:t>
            </w:r>
            <w:r>
              <w:rPr>
                <w:sz w:val="24"/>
              </w:rPr>
              <w:t>эмоциональной</w:t>
            </w:r>
            <w:r>
              <w:rPr>
                <w:spacing w:val="-3"/>
                <w:sz w:val="24"/>
              </w:rPr>
              <w:t xml:space="preserve"> </w:t>
            </w:r>
            <w:r>
              <w:rPr>
                <w:sz w:val="24"/>
              </w:rPr>
              <w:t>и</w:t>
            </w:r>
            <w:r>
              <w:rPr>
                <w:spacing w:val="-3"/>
                <w:sz w:val="24"/>
              </w:rPr>
              <w:t xml:space="preserve"> </w:t>
            </w:r>
            <w:r>
              <w:rPr>
                <w:sz w:val="24"/>
              </w:rPr>
              <w:t>познавательной</w:t>
            </w:r>
            <w:r>
              <w:rPr>
                <w:spacing w:val="-4"/>
                <w:sz w:val="24"/>
              </w:rPr>
              <w:t xml:space="preserve"> </w:t>
            </w:r>
            <w:r>
              <w:rPr>
                <w:sz w:val="24"/>
              </w:rPr>
              <w:t>сферы;</w:t>
            </w:r>
          </w:p>
          <w:p w14:paraId="4CEDB8D5" w14:textId="77777777" w:rsidR="00DC7350" w:rsidRDefault="00AC7888">
            <w:pPr>
              <w:pStyle w:val="TableParagraph"/>
              <w:numPr>
                <w:ilvl w:val="0"/>
                <w:numId w:val="3"/>
              </w:numPr>
              <w:tabs>
                <w:tab w:val="left" w:pos="830"/>
              </w:tabs>
              <w:spacing w:before="1"/>
              <w:ind w:right="102"/>
              <w:jc w:val="both"/>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w:t>
            </w:r>
            <w:r>
              <w:rPr>
                <w:sz w:val="24"/>
              </w:rPr>
              <w:t>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 общения, художественного отражения многообразия жизни;</w:t>
            </w:r>
          </w:p>
          <w:p w14:paraId="56D89294" w14:textId="77777777" w:rsidR="00DC7350" w:rsidRDefault="00AC7888">
            <w:pPr>
              <w:pStyle w:val="TableParagraph"/>
              <w:numPr>
                <w:ilvl w:val="0"/>
                <w:numId w:val="3"/>
              </w:numPr>
              <w:tabs>
                <w:tab w:val="left" w:pos="829"/>
                <w:tab w:val="left" w:pos="830"/>
              </w:tabs>
              <w:ind w:left="109" w:right="3081" w:firstLine="360"/>
              <w:rPr>
                <w:sz w:val="24"/>
              </w:rPr>
            </w:pPr>
            <w:r>
              <w:rPr>
                <w:sz w:val="24"/>
              </w:rPr>
              <w:t xml:space="preserve">формирование творческих способностей ребёнка, развитие мотивации к </w:t>
            </w:r>
            <w:proofErr w:type="spellStart"/>
            <w:r>
              <w:rPr>
                <w:sz w:val="24"/>
              </w:rPr>
              <w:t>музицированию</w:t>
            </w:r>
            <w:proofErr w:type="spellEnd"/>
            <w:r>
              <w:rPr>
                <w:sz w:val="24"/>
              </w:rPr>
              <w:t>.</w:t>
            </w:r>
            <w:r>
              <w:rPr>
                <w:spacing w:val="1"/>
                <w:sz w:val="24"/>
              </w:rPr>
              <w:t xml:space="preserve"> </w:t>
            </w: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135</w:t>
            </w:r>
            <w:r>
              <w:rPr>
                <w:spacing w:val="-1"/>
                <w:sz w:val="24"/>
              </w:rPr>
              <w:t xml:space="preserve"> </w:t>
            </w:r>
            <w:r>
              <w:rPr>
                <w:sz w:val="24"/>
              </w:rPr>
              <w:t>часов:</w:t>
            </w:r>
          </w:p>
          <w:p w14:paraId="4D7C1161" w14:textId="77777777" w:rsidR="00DC7350" w:rsidRDefault="00AC7888">
            <w:pPr>
              <w:pStyle w:val="TableParagraph"/>
              <w:numPr>
                <w:ilvl w:val="0"/>
                <w:numId w:val="3"/>
              </w:numPr>
              <w:tabs>
                <w:tab w:val="left" w:pos="829"/>
                <w:tab w:val="left" w:pos="830"/>
              </w:tabs>
              <w:spacing w:before="1"/>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B3995F" w14:textId="77777777" w:rsidR="00DC7350" w:rsidRDefault="00AC7888">
            <w:pPr>
              <w:pStyle w:val="TableParagraph"/>
              <w:numPr>
                <w:ilvl w:val="0"/>
                <w:numId w:val="3"/>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40F90E7" w14:textId="77777777" w:rsidR="00DC7350" w:rsidRDefault="00AC7888">
            <w:pPr>
              <w:pStyle w:val="TableParagraph"/>
              <w:numPr>
                <w:ilvl w:val="0"/>
                <w:numId w:val="3"/>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436BB06" w14:textId="77777777" w:rsidR="00DC7350" w:rsidRDefault="00AC7888">
            <w:pPr>
              <w:pStyle w:val="TableParagraph"/>
              <w:numPr>
                <w:ilvl w:val="0"/>
                <w:numId w:val="3"/>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0FCE5BAD" w14:textId="77777777">
        <w:trPr>
          <w:trHeight w:val="2207"/>
        </w:trPr>
        <w:tc>
          <w:tcPr>
            <w:tcW w:w="2405" w:type="dxa"/>
          </w:tcPr>
          <w:p w14:paraId="2F4D4CC8" w14:textId="77777777" w:rsidR="00DC7350" w:rsidRDefault="00DC7350">
            <w:pPr>
              <w:pStyle w:val="TableParagraph"/>
              <w:rPr>
                <w:b/>
                <w:sz w:val="26"/>
              </w:rPr>
            </w:pPr>
          </w:p>
          <w:p w14:paraId="43876FEB" w14:textId="77777777" w:rsidR="00DC7350" w:rsidRDefault="00DC7350">
            <w:pPr>
              <w:pStyle w:val="TableParagraph"/>
              <w:rPr>
                <w:b/>
                <w:sz w:val="26"/>
              </w:rPr>
            </w:pPr>
          </w:p>
          <w:p w14:paraId="3DDD6D5A" w14:textId="77777777" w:rsidR="00DC7350" w:rsidRDefault="00DC7350">
            <w:pPr>
              <w:pStyle w:val="TableParagraph"/>
              <w:rPr>
                <w:b/>
                <w:sz w:val="32"/>
              </w:rPr>
            </w:pPr>
          </w:p>
          <w:p w14:paraId="72B8ED82" w14:textId="77777777" w:rsidR="00DC7350" w:rsidRDefault="00AC7888">
            <w:pPr>
              <w:pStyle w:val="TableParagraph"/>
              <w:ind w:left="144" w:right="133"/>
              <w:jc w:val="center"/>
              <w:rPr>
                <w:b/>
                <w:sz w:val="24"/>
              </w:rPr>
            </w:pPr>
            <w:r>
              <w:rPr>
                <w:b/>
                <w:sz w:val="24"/>
              </w:rPr>
              <w:t>Технология</w:t>
            </w:r>
          </w:p>
        </w:tc>
        <w:tc>
          <w:tcPr>
            <w:tcW w:w="13327" w:type="dxa"/>
          </w:tcPr>
          <w:p w14:paraId="3B7C8FEF" w14:textId="77777777" w:rsidR="00DC7350" w:rsidRDefault="00AC7888">
            <w:pPr>
              <w:pStyle w:val="TableParagraph"/>
              <w:ind w:left="109" w:right="96"/>
              <w:jc w:val="both"/>
              <w:rPr>
                <w:i/>
                <w:sz w:val="24"/>
              </w:rPr>
            </w:pPr>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 общего образования, представленных в Федеральном государственном стандарте начального общего образования,</w:t>
            </w:r>
            <w:r>
              <w:rPr>
                <w:spacing w:val="1"/>
                <w:sz w:val="24"/>
              </w:rPr>
              <w:t xml:space="preserve"> </w:t>
            </w:r>
            <w:r>
              <w:rPr>
                <w:sz w:val="24"/>
              </w:rPr>
              <w:t>а также ориентирована на целевые приоритеты, сформулированные в</w:t>
            </w:r>
            <w:r>
              <w:rPr>
                <w:sz w:val="24"/>
              </w:rPr>
              <w:t xml:space="preserve"> федеральной программе воспитания гимназии. </w:t>
            </w:r>
            <w:proofErr w:type="gramStart"/>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УМК</w:t>
            </w:r>
            <w:r>
              <w:rPr>
                <w:spacing w:val="1"/>
                <w:sz w:val="24"/>
              </w:rPr>
              <w:t xml:space="preserve"> </w:t>
            </w:r>
            <w:r>
              <w:rPr>
                <w:sz w:val="24"/>
              </w:rPr>
              <w:t>«Технология»</w:t>
            </w:r>
            <w:r>
              <w:rPr>
                <w:spacing w:val="1"/>
                <w:sz w:val="24"/>
              </w:rPr>
              <w:t xml:space="preserve"> </w:t>
            </w:r>
            <w:proofErr w:type="spellStart"/>
            <w:r>
              <w:rPr>
                <w:sz w:val="24"/>
              </w:rPr>
              <w:t>Лутцева</w:t>
            </w:r>
            <w:proofErr w:type="spellEnd"/>
            <w:r>
              <w:rPr>
                <w:spacing w:val="1"/>
                <w:sz w:val="24"/>
              </w:rPr>
              <w:t xml:space="preserve"> </w:t>
            </w:r>
            <w:r>
              <w:rPr>
                <w:sz w:val="24"/>
              </w:rPr>
              <w:t>Е.А.,</w:t>
            </w:r>
            <w:r>
              <w:rPr>
                <w:spacing w:val="1"/>
                <w:sz w:val="24"/>
              </w:rPr>
              <w:t xml:space="preserve"> </w:t>
            </w:r>
            <w:r>
              <w:rPr>
                <w:sz w:val="24"/>
              </w:rPr>
              <w:t>Зуева</w:t>
            </w:r>
            <w:r>
              <w:rPr>
                <w:spacing w:val="1"/>
                <w:sz w:val="24"/>
              </w:rPr>
              <w:t xml:space="preserve"> </w:t>
            </w:r>
            <w:r>
              <w:rPr>
                <w:sz w:val="24"/>
              </w:rPr>
              <w:t>Т.П.,</w:t>
            </w:r>
            <w:r>
              <w:rPr>
                <w:spacing w:val="1"/>
                <w:sz w:val="24"/>
              </w:rPr>
              <w:t xml:space="preserve"> </w:t>
            </w:r>
            <w:r>
              <w:rPr>
                <w:sz w:val="24"/>
              </w:rPr>
              <w:t>АО</w:t>
            </w:r>
            <w:r>
              <w:rPr>
                <w:spacing w:val="1"/>
                <w:sz w:val="24"/>
              </w:rPr>
              <w:t xml:space="preserve"> </w:t>
            </w:r>
            <w:r>
              <w:rPr>
                <w:sz w:val="24"/>
              </w:rPr>
              <w:t>«Издательство</w:t>
            </w:r>
            <w:r>
              <w:rPr>
                <w:spacing w:val="1"/>
                <w:sz w:val="24"/>
              </w:rPr>
              <w:t xml:space="preserve"> </w:t>
            </w:r>
            <w:r>
              <w:rPr>
                <w:sz w:val="24"/>
              </w:rPr>
              <w:t>«Просвещение»</w:t>
            </w:r>
            <w:r>
              <w:rPr>
                <w:spacing w:val="1"/>
                <w:sz w:val="24"/>
              </w:rPr>
              <w:t xml:space="preserve"> </w:t>
            </w:r>
            <w:r>
              <w:rPr>
                <w:sz w:val="24"/>
              </w:rPr>
              <w:t>(</w:t>
            </w:r>
            <w:r>
              <w:rPr>
                <w:i/>
                <w:sz w:val="24"/>
              </w:rPr>
              <w:t>1.1.1.8.1.1.1.- 1.1.1.8.1.1.4.</w:t>
            </w:r>
            <w:proofErr w:type="gramEnd"/>
            <w:r>
              <w:rPr>
                <w:i/>
                <w:sz w:val="24"/>
              </w:rPr>
              <w:t xml:space="preserve"> </w:t>
            </w:r>
            <w:proofErr w:type="gramStart"/>
            <w:r>
              <w:rPr>
                <w:i/>
                <w:sz w:val="24"/>
              </w:rPr>
              <w:t xml:space="preserve">ФПУ утв. приказом Министерства просвещения РФ от 21 сентября 2022 </w:t>
            </w:r>
            <w:r>
              <w:rPr>
                <w:i/>
                <w:sz w:val="24"/>
              </w:rPr>
              <w:t>г. № 858)</w:t>
            </w:r>
            <w:r>
              <w:rPr>
                <w:sz w:val="24"/>
              </w:rPr>
              <w:t>, рабочей</w:t>
            </w:r>
            <w:r>
              <w:rPr>
                <w:spacing w:val="1"/>
                <w:sz w:val="24"/>
              </w:rPr>
              <w:t xml:space="preserve"> </w:t>
            </w:r>
            <w:r>
              <w:rPr>
                <w:sz w:val="24"/>
              </w:rPr>
              <w:t>программой</w:t>
            </w:r>
            <w:r>
              <w:rPr>
                <w:spacing w:val="-2"/>
                <w:sz w:val="24"/>
              </w:rPr>
              <w:t xml:space="preserve"> </w:t>
            </w:r>
            <w:r>
              <w:rPr>
                <w:sz w:val="24"/>
              </w:rPr>
              <w:t>НОО</w:t>
            </w:r>
            <w:r>
              <w:rPr>
                <w:spacing w:val="-2"/>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w:t>
            </w:r>
            <w:r>
              <w:rPr>
                <w:i/>
                <w:sz w:val="24"/>
              </w:rPr>
              <w:t>одобрена</w:t>
            </w:r>
            <w:r>
              <w:rPr>
                <w:i/>
                <w:spacing w:val="-1"/>
                <w:sz w:val="24"/>
              </w:rPr>
              <w:t xml:space="preserve"> </w:t>
            </w:r>
            <w:r>
              <w:rPr>
                <w:i/>
                <w:sz w:val="24"/>
              </w:rPr>
              <w:t>решением ФУМО</w:t>
            </w:r>
            <w:r>
              <w:rPr>
                <w:i/>
                <w:spacing w:val="-2"/>
                <w:sz w:val="24"/>
              </w:rPr>
              <w:t xml:space="preserve"> </w:t>
            </w:r>
            <w:r>
              <w:rPr>
                <w:i/>
                <w:sz w:val="24"/>
              </w:rPr>
              <w:t>по</w:t>
            </w:r>
            <w:r>
              <w:rPr>
                <w:i/>
                <w:spacing w:val="-1"/>
                <w:sz w:val="24"/>
              </w:rPr>
              <w:t xml:space="preserve"> </w:t>
            </w:r>
            <w:r>
              <w:rPr>
                <w:i/>
                <w:sz w:val="24"/>
              </w:rPr>
              <w:t>общему образованию</w:t>
            </w:r>
            <w:r>
              <w:rPr>
                <w:i/>
                <w:spacing w:val="-1"/>
                <w:sz w:val="24"/>
              </w:rPr>
              <w:t xml:space="preserve"> </w:t>
            </w:r>
            <w:r>
              <w:rPr>
                <w:i/>
                <w:sz w:val="24"/>
              </w:rPr>
              <w:t>протокол</w:t>
            </w:r>
            <w:r>
              <w:rPr>
                <w:i/>
                <w:spacing w:val="-1"/>
                <w:sz w:val="24"/>
              </w:rPr>
              <w:t xml:space="preserve"> </w:t>
            </w:r>
            <w:r>
              <w:rPr>
                <w:i/>
                <w:sz w:val="24"/>
              </w:rPr>
              <w:t>3/21 от</w:t>
            </w:r>
            <w:r>
              <w:rPr>
                <w:i/>
                <w:spacing w:val="-1"/>
                <w:sz w:val="24"/>
              </w:rPr>
              <w:t xml:space="preserve"> </w:t>
            </w:r>
            <w:r>
              <w:rPr>
                <w:i/>
                <w:sz w:val="24"/>
              </w:rPr>
              <w:t>27.09.2021</w:t>
            </w:r>
            <w:r>
              <w:rPr>
                <w:i/>
                <w:spacing w:val="-1"/>
                <w:sz w:val="24"/>
              </w:rPr>
              <w:t xml:space="preserve"> </w:t>
            </w:r>
            <w:r>
              <w:rPr>
                <w:i/>
                <w:sz w:val="24"/>
              </w:rPr>
              <w:t>г.).</w:t>
            </w:r>
            <w:proofErr w:type="gramEnd"/>
          </w:p>
          <w:p w14:paraId="34AA9978" w14:textId="77777777" w:rsidR="00DC7350" w:rsidRDefault="00AC7888">
            <w:pPr>
              <w:pStyle w:val="TableParagraph"/>
              <w:spacing w:line="270" w:lineRule="atLeast"/>
              <w:ind w:left="109" w:right="98"/>
              <w:jc w:val="both"/>
              <w:rPr>
                <w:sz w:val="24"/>
              </w:rPr>
            </w:pPr>
            <w:r>
              <w:rPr>
                <w:sz w:val="24"/>
              </w:rPr>
              <w:t>В соответствии с требованиями времени и инновационными установками отечественного образования, обозначенными во</w:t>
            </w:r>
            <w:r>
              <w:rPr>
                <w:spacing w:val="1"/>
                <w:sz w:val="24"/>
              </w:rPr>
              <w:t xml:space="preserve"> </w:t>
            </w:r>
            <w:r>
              <w:rPr>
                <w:sz w:val="24"/>
              </w:rPr>
              <w:t>ФГОС</w:t>
            </w:r>
            <w:r>
              <w:rPr>
                <w:spacing w:val="-8"/>
                <w:sz w:val="24"/>
              </w:rPr>
              <w:t xml:space="preserve"> </w:t>
            </w:r>
            <w:r>
              <w:rPr>
                <w:sz w:val="24"/>
              </w:rPr>
              <w:t>НОО,</w:t>
            </w:r>
            <w:r>
              <w:rPr>
                <w:spacing w:val="-8"/>
                <w:sz w:val="24"/>
              </w:rPr>
              <w:t xml:space="preserve"> </w:t>
            </w:r>
            <w:r>
              <w:rPr>
                <w:sz w:val="24"/>
              </w:rPr>
              <w:t>данная</w:t>
            </w:r>
            <w:r>
              <w:rPr>
                <w:spacing w:val="-7"/>
                <w:sz w:val="24"/>
              </w:rPr>
              <w:t xml:space="preserve"> </w:t>
            </w:r>
            <w:r>
              <w:rPr>
                <w:sz w:val="24"/>
              </w:rPr>
              <w:t>программа</w:t>
            </w:r>
            <w:r>
              <w:rPr>
                <w:spacing w:val="-7"/>
                <w:sz w:val="24"/>
              </w:rPr>
              <w:t xml:space="preserve"> </w:t>
            </w:r>
            <w:r>
              <w:rPr>
                <w:sz w:val="24"/>
              </w:rPr>
              <w:t>обеспечивает</w:t>
            </w:r>
            <w:r>
              <w:rPr>
                <w:spacing w:val="-8"/>
                <w:sz w:val="24"/>
              </w:rPr>
              <w:t xml:space="preserve"> </w:t>
            </w:r>
            <w:r>
              <w:rPr>
                <w:sz w:val="24"/>
              </w:rPr>
              <w:t>реализацию</w:t>
            </w:r>
            <w:r>
              <w:rPr>
                <w:spacing w:val="-8"/>
                <w:sz w:val="24"/>
              </w:rPr>
              <w:t xml:space="preserve"> </w:t>
            </w:r>
            <w:r>
              <w:rPr>
                <w:sz w:val="24"/>
              </w:rPr>
              <w:t>обновлённой</w:t>
            </w:r>
            <w:r>
              <w:rPr>
                <w:spacing w:val="-7"/>
                <w:sz w:val="24"/>
              </w:rPr>
              <w:t xml:space="preserve"> </w:t>
            </w:r>
            <w:r>
              <w:rPr>
                <w:sz w:val="24"/>
              </w:rPr>
              <w:t>концептуальной</w:t>
            </w:r>
            <w:r>
              <w:rPr>
                <w:spacing w:val="-7"/>
                <w:sz w:val="24"/>
              </w:rPr>
              <w:t xml:space="preserve"> </w:t>
            </w:r>
            <w:r>
              <w:rPr>
                <w:sz w:val="24"/>
              </w:rPr>
              <w:t>идеи</w:t>
            </w:r>
            <w:r>
              <w:rPr>
                <w:spacing w:val="-7"/>
                <w:sz w:val="24"/>
              </w:rPr>
              <w:t xml:space="preserve"> </w:t>
            </w:r>
            <w:r>
              <w:rPr>
                <w:sz w:val="24"/>
              </w:rPr>
              <w:t>учебного</w:t>
            </w:r>
            <w:r>
              <w:rPr>
                <w:spacing w:val="-8"/>
                <w:sz w:val="24"/>
              </w:rPr>
              <w:t xml:space="preserve"> </w:t>
            </w:r>
            <w:r>
              <w:rPr>
                <w:sz w:val="24"/>
              </w:rPr>
              <w:t>предмета</w:t>
            </w:r>
            <w:r>
              <w:rPr>
                <w:spacing w:val="-9"/>
                <w:sz w:val="24"/>
              </w:rPr>
              <w:t xml:space="preserve"> </w:t>
            </w:r>
            <w:r>
              <w:rPr>
                <w:sz w:val="24"/>
              </w:rPr>
              <w:t>«Технология».</w:t>
            </w:r>
          </w:p>
        </w:tc>
      </w:tr>
    </w:tbl>
    <w:p w14:paraId="7A9FAF78" w14:textId="77777777"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79FDBB16" w14:textId="77777777">
        <w:trPr>
          <w:trHeight w:val="2764"/>
        </w:trPr>
        <w:tc>
          <w:tcPr>
            <w:tcW w:w="2405" w:type="dxa"/>
          </w:tcPr>
          <w:p w14:paraId="5B1B9490" w14:textId="77777777" w:rsidR="00DC7350" w:rsidRDefault="00DC7350">
            <w:pPr>
              <w:pStyle w:val="TableParagraph"/>
              <w:rPr>
                <w:sz w:val="24"/>
              </w:rPr>
            </w:pPr>
          </w:p>
        </w:tc>
        <w:tc>
          <w:tcPr>
            <w:tcW w:w="13327" w:type="dxa"/>
          </w:tcPr>
          <w:p w14:paraId="4C1F4FD3" w14:textId="77777777" w:rsidR="00DC7350" w:rsidRDefault="00AC7888">
            <w:pPr>
              <w:pStyle w:val="TableParagraph"/>
              <w:ind w:left="109" w:right="94"/>
              <w:jc w:val="both"/>
              <w:rPr>
                <w:sz w:val="24"/>
              </w:rPr>
            </w:pPr>
            <w:r>
              <w:rPr>
                <w:sz w:val="24"/>
              </w:rPr>
              <w:t>Её</w:t>
            </w:r>
            <w:r>
              <w:rPr>
                <w:spacing w:val="-7"/>
                <w:sz w:val="24"/>
              </w:rPr>
              <w:t xml:space="preserve"> </w:t>
            </w:r>
            <w:r>
              <w:rPr>
                <w:sz w:val="24"/>
              </w:rPr>
              <w:t>особенность</w:t>
            </w:r>
            <w:r>
              <w:rPr>
                <w:spacing w:val="-7"/>
                <w:sz w:val="24"/>
              </w:rPr>
              <w:t xml:space="preserve"> </w:t>
            </w:r>
            <w:r>
              <w:rPr>
                <w:sz w:val="24"/>
              </w:rPr>
              <w:t>состоит</w:t>
            </w:r>
            <w:r>
              <w:rPr>
                <w:spacing w:val="-7"/>
                <w:sz w:val="24"/>
              </w:rPr>
              <w:t xml:space="preserve"> </w:t>
            </w:r>
            <w:r>
              <w:rPr>
                <w:sz w:val="24"/>
              </w:rPr>
              <w:t>в</w:t>
            </w:r>
            <w:r>
              <w:rPr>
                <w:spacing w:val="-6"/>
                <w:sz w:val="24"/>
              </w:rPr>
              <w:t xml:space="preserve"> </w:t>
            </w:r>
            <w:r>
              <w:rPr>
                <w:sz w:val="24"/>
              </w:rPr>
              <w:t>формирован</w:t>
            </w:r>
            <w:proofErr w:type="gramStart"/>
            <w:r>
              <w:rPr>
                <w:sz w:val="24"/>
              </w:rPr>
              <w:t>ии</w:t>
            </w:r>
            <w:r>
              <w:rPr>
                <w:spacing w:val="-8"/>
                <w:sz w:val="24"/>
              </w:rPr>
              <w:t xml:space="preserve"> </w:t>
            </w:r>
            <w:r>
              <w:rPr>
                <w:sz w:val="24"/>
              </w:rPr>
              <w:t>у</w:t>
            </w:r>
            <w:r>
              <w:rPr>
                <w:spacing w:val="-6"/>
                <w:sz w:val="24"/>
              </w:rPr>
              <w:t xml:space="preserve"> </w:t>
            </w:r>
            <w:r>
              <w:rPr>
                <w:sz w:val="24"/>
              </w:rPr>
              <w:t>о</w:t>
            </w:r>
            <w:proofErr w:type="gramEnd"/>
            <w:r>
              <w:rPr>
                <w:sz w:val="24"/>
              </w:rPr>
              <w:t>бучающихся</w:t>
            </w:r>
            <w:r>
              <w:rPr>
                <w:spacing w:val="-6"/>
                <w:sz w:val="24"/>
              </w:rPr>
              <w:t xml:space="preserve"> </w:t>
            </w:r>
            <w:r>
              <w:rPr>
                <w:sz w:val="24"/>
              </w:rPr>
              <w:t>социально</w:t>
            </w:r>
            <w:r>
              <w:rPr>
                <w:spacing w:val="-6"/>
                <w:sz w:val="24"/>
              </w:rPr>
              <w:t xml:space="preserve"> </w:t>
            </w:r>
            <w:r>
              <w:rPr>
                <w:sz w:val="24"/>
              </w:rPr>
              <w:t>ценных</w:t>
            </w:r>
            <w:r>
              <w:rPr>
                <w:spacing w:val="-8"/>
                <w:sz w:val="24"/>
              </w:rPr>
              <w:t xml:space="preserve"> </w:t>
            </w:r>
            <w:r>
              <w:rPr>
                <w:sz w:val="24"/>
              </w:rPr>
              <w:t>качеств,</w:t>
            </w:r>
            <w:r>
              <w:rPr>
                <w:spacing w:val="-5"/>
                <w:sz w:val="24"/>
              </w:rPr>
              <w:t xml:space="preserve"> </w:t>
            </w:r>
            <w:r>
              <w:rPr>
                <w:sz w:val="24"/>
              </w:rPr>
              <w:t>креативности</w:t>
            </w:r>
            <w:r>
              <w:rPr>
                <w:spacing w:val="-6"/>
                <w:sz w:val="24"/>
              </w:rPr>
              <w:t xml:space="preserve"> </w:t>
            </w:r>
            <w:r>
              <w:rPr>
                <w:sz w:val="24"/>
              </w:rPr>
              <w:t>и</w:t>
            </w:r>
            <w:r>
              <w:rPr>
                <w:spacing w:val="-6"/>
                <w:sz w:val="24"/>
              </w:rPr>
              <w:t xml:space="preserve"> </w:t>
            </w:r>
            <w:r>
              <w:rPr>
                <w:sz w:val="24"/>
              </w:rPr>
              <w:t>общей</w:t>
            </w:r>
            <w:r>
              <w:rPr>
                <w:spacing w:val="-6"/>
                <w:sz w:val="24"/>
              </w:rPr>
              <w:t xml:space="preserve"> </w:t>
            </w:r>
            <w:r>
              <w:rPr>
                <w:sz w:val="24"/>
              </w:rPr>
              <w:t>культуры</w:t>
            </w:r>
            <w:r>
              <w:rPr>
                <w:spacing w:val="-8"/>
                <w:sz w:val="24"/>
              </w:rPr>
              <w:t xml:space="preserve"> </w:t>
            </w:r>
            <w:r>
              <w:rPr>
                <w:sz w:val="24"/>
              </w:rPr>
              <w:t>личности.</w:t>
            </w:r>
            <w:r>
              <w:rPr>
                <w:spacing w:val="-57"/>
                <w:sz w:val="24"/>
              </w:rPr>
              <w:t xml:space="preserve"> </w:t>
            </w:r>
            <w:r>
              <w:rPr>
                <w:sz w:val="24"/>
              </w:rPr>
              <w:t>Новые</w:t>
            </w:r>
            <w:r>
              <w:rPr>
                <w:spacing w:val="1"/>
                <w:sz w:val="24"/>
              </w:rPr>
              <w:t xml:space="preserve"> </w:t>
            </w:r>
            <w:r>
              <w:rPr>
                <w:sz w:val="24"/>
              </w:rPr>
              <w:t>социально-экономические</w:t>
            </w:r>
            <w:r>
              <w:rPr>
                <w:spacing w:val="1"/>
                <w:sz w:val="24"/>
              </w:rPr>
              <w:t xml:space="preserve"> </w:t>
            </w:r>
            <w:r>
              <w:rPr>
                <w:sz w:val="24"/>
              </w:rPr>
              <w:t>условия</w:t>
            </w:r>
            <w:r>
              <w:rPr>
                <w:spacing w:val="1"/>
                <w:sz w:val="24"/>
              </w:rPr>
              <w:t xml:space="preserve"> </w:t>
            </w:r>
            <w:r>
              <w:rPr>
                <w:sz w:val="24"/>
              </w:rPr>
              <w:t>требуют</w:t>
            </w:r>
            <w:r>
              <w:rPr>
                <w:spacing w:val="1"/>
                <w:sz w:val="24"/>
              </w:rPr>
              <w:t xml:space="preserve"> </w:t>
            </w:r>
            <w:r>
              <w:rPr>
                <w:sz w:val="24"/>
              </w:rPr>
              <w:t>включения</w:t>
            </w:r>
            <w:r>
              <w:rPr>
                <w:spacing w:val="1"/>
                <w:sz w:val="24"/>
              </w:rPr>
              <w:t xml:space="preserve"> </w:t>
            </w:r>
            <w:r>
              <w:rPr>
                <w:sz w:val="24"/>
              </w:rPr>
              <w:t>каждого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процесс,</w:t>
            </w:r>
            <w:r>
              <w:rPr>
                <w:spacing w:val="1"/>
                <w:sz w:val="24"/>
              </w:rPr>
              <w:t xml:space="preserve"> </w:t>
            </w:r>
            <w:r>
              <w:rPr>
                <w:sz w:val="24"/>
              </w:rPr>
              <w:t>а</w:t>
            </w:r>
            <w:r>
              <w:rPr>
                <w:spacing w:val="1"/>
                <w:sz w:val="24"/>
              </w:rPr>
              <w:t xml:space="preserve"> </w:t>
            </w:r>
            <w:r>
              <w:rPr>
                <w:sz w:val="24"/>
              </w:rPr>
              <w:t>уроки</w:t>
            </w:r>
            <w:r>
              <w:rPr>
                <w:spacing w:val="1"/>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Pr>
                <w:spacing w:val="1"/>
                <w:sz w:val="24"/>
              </w:rPr>
              <w:t xml:space="preserve"> </w:t>
            </w:r>
            <w:r>
              <w:rPr>
                <w:sz w:val="24"/>
              </w:rPr>
              <w:t xml:space="preserve">образования. В частности, курс технологии </w:t>
            </w:r>
            <w:r>
              <w:rPr>
                <w:sz w:val="24"/>
              </w:rPr>
              <w:t>обладает возможностями в укреплении фундамента для развития умственной</w:t>
            </w:r>
            <w:r>
              <w:rPr>
                <w:spacing w:val="1"/>
                <w:sz w:val="24"/>
              </w:rPr>
              <w:t xml:space="preserve"> </w:t>
            </w:r>
            <w:r>
              <w:rPr>
                <w:sz w:val="24"/>
              </w:rPr>
              <w:t>деятельности</w:t>
            </w:r>
            <w:r>
              <w:rPr>
                <w:spacing w:val="-1"/>
                <w:sz w:val="24"/>
              </w:rPr>
              <w:t xml:space="preserve"> </w:t>
            </w:r>
            <w:r>
              <w:rPr>
                <w:sz w:val="24"/>
              </w:rPr>
              <w:t>обучающихся начальных</w:t>
            </w:r>
            <w:r>
              <w:rPr>
                <w:spacing w:val="-1"/>
                <w:sz w:val="24"/>
              </w:rPr>
              <w:t xml:space="preserve"> </w:t>
            </w:r>
            <w:r>
              <w:rPr>
                <w:sz w:val="24"/>
              </w:rPr>
              <w:t>классов.</w:t>
            </w:r>
          </w:p>
          <w:p w14:paraId="684620A0" w14:textId="77777777" w:rsidR="00DC7350" w:rsidRDefault="00AC7888">
            <w:pPr>
              <w:pStyle w:val="TableParagraph"/>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«Технология»</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135</w:t>
            </w:r>
            <w:r>
              <w:rPr>
                <w:spacing w:val="-1"/>
                <w:sz w:val="24"/>
              </w:rPr>
              <w:t xml:space="preserve"> </w:t>
            </w:r>
            <w:r>
              <w:rPr>
                <w:sz w:val="24"/>
              </w:rPr>
              <w:t>часов:</w:t>
            </w:r>
          </w:p>
          <w:p w14:paraId="655E8532" w14:textId="77777777" w:rsidR="00DC7350" w:rsidRDefault="00AC7888">
            <w:pPr>
              <w:pStyle w:val="TableParagraph"/>
              <w:numPr>
                <w:ilvl w:val="0"/>
                <w:numId w:val="2"/>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7628BEA8" w14:textId="77777777" w:rsidR="00DC7350" w:rsidRDefault="00AC7888">
            <w:pPr>
              <w:pStyle w:val="TableParagraph"/>
              <w:numPr>
                <w:ilvl w:val="0"/>
                <w:numId w:val="2"/>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142717AA" w14:textId="77777777" w:rsidR="00DC7350" w:rsidRDefault="00AC7888">
            <w:pPr>
              <w:pStyle w:val="TableParagraph"/>
              <w:numPr>
                <w:ilvl w:val="0"/>
                <w:numId w:val="2"/>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3AC38623" w14:textId="77777777" w:rsidR="00DC7350" w:rsidRDefault="00AC7888">
            <w:pPr>
              <w:pStyle w:val="TableParagraph"/>
              <w:numPr>
                <w:ilvl w:val="0"/>
                <w:numId w:val="2"/>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2CC632C8" w14:textId="77777777">
        <w:trPr>
          <w:trHeight w:val="5248"/>
        </w:trPr>
        <w:tc>
          <w:tcPr>
            <w:tcW w:w="2405" w:type="dxa"/>
          </w:tcPr>
          <w:p w14:paraId="15FF3B0C" w14:textId="77777777" w:rsidR="00DC7350" w:rsidRDefault="00DC7350">
            <w:pPr>
              <w:pStyle w:val="TableParagraph"/>
              <w:rPr>
                <w:b/>
                <w:sz w:val="26"/>
              </w:rPr>
            </w:pPr>
          </w:p>
          <w:p w14:paraId="7B88FF2B" w14:textId="77777777" w:rsidR="00DC7350" w:rsidRDefault="00DC7350">
            <w:pPr>
              <w:pStyle w:val="TableParagraph"/>
              <w:rPr>
                <w:b/>
                <w:sz w:val="26"/>
              </w:rPr>
            </w:pPr>
          </w:p>
          <w:p w14:paraId="51B1FD38" w14:textId="77777777" w:rsidR="00DC7350" w:rsidRDefault="00DC7350">
            <w:pPr>
              <w:pStyle w:val="TableParagraph"/>
              <w:rPr>
                <w:b/>
                <w:sz w:val="26"/>
              </w:rPr>
            </w:pPr>
          </w:p>
          <w:p w14:paraId="344C3D10" w14:textId="77777777" w:rsidR="00DC7350" w:rsidRDefault="00DC7350">
            <w:pPr>
              <w:pStyle w:val="TableParagraph"/>
              <w:rPr>
                <w:b/>
                <w:sz w:val="26"/>
              </w:rPr>
            </w:pPr>
          </w:p>
          <w:p w14:paraId="6BCF61FB" w14:textId="77777777" w:rsidR="00DC7350" w:rsidRDefault="00DC7350">
            <w:pPr>
              <w:pStyle w:val="TableParagraph"/>
              <w:rPr>
                <w:b/>
                <w:sz w:val="26"/>
              </w:rPr>
            </w:pPr>
          </w:p>
          <w:p w14:paraId="0DEECBDA" w14:textId="77777777" w:rsidR="00DC7350" w:rsidRDefault="00DC7350">
            <w:pPr>
              <w:pStyle w:val="TableParagraph"/>
              <w:rPr>
                <w:b/>
                <w:sz w:val="26"/>
              </w:rPr>
            </w:pPr>
          </w:p>
          <w:p w14:paraId="1D0F32CE" w14:textId="77777777" w:rsidR="00DC7350" w:rsidRDefault="00DC7350">
            <w:pPr>
              <w:pStyle w:val="TableParagraph"/>
              <w:rPr>
                <w:b/>
                <w:sz w:val="26"/>
              </w:rPr>
            </w:pPr>
          </w:p>
          <w:p w14:paraId="6B1CBCAF" w14:textId="77777777" w:rsidR="00DC7350" w:rsidRDefault="00DC7350">
            <w:pPr>
              <w:pStyle w:val="TableParagraph"/>
              <w:spacing w:before="3"/>
              <w:rPr>
                <w:b/>
              </w:rPr>
            </w:pPr>
          </w:p>
          <w:p w14:paraId="487F7A16" w14:textId="77777777" w:rsidR="00DC7350" w:rsidRDefault="00AC7888">
            <w:pPr>
              <w:pStyle w:val="TableParagraph"/>
              <w:ind w:left="697" w:right="514" w:hanging="152"/>
              <w:rPr>
                <w:b/>
                <w:sz w:val="24"/>
              </w:rPr>
            </w:pPr>
            <w:r>
              <w:rPr>
                <w:b/>
                <w:sz w:val="24"/>
              </w:rPr>
              <w:t>Физическая</w:t>
            </w:r>
            <w:r>
              <w:rPr>
                <w:b/>
                <w:spacing w:val="-58"/>
                <w:sz w:val="24"/>
              </w:rPr>
              <w:t xml:space="preserve"> </w:t>
            </w:r>
            <w:r>
              <w:rPr>
                <w:b/>
                <w:sz w:val="24"/>
              </w:rPr>
              <w:t>культура</w:t>
            </w:r>
          </w:p>
        </w:tc>
        <w:tc>
          <w:tcPr>
            <w:tcW w:w="13327" w:type="dxa"/>
          </w:tcPr>
          <w:p w14:paraId="5D7B8937" w14:textId="77777777" w:rsidR="00DC7350" w:rsidRDefault="00AC7888">
            <w:pPr>
              <w:pStyle w:val="TableParagraph"/>
              <w:ind w:left="109" w:right="95"/>
              <w:jc w:val="both"/>
              <w:rPr>
                <w:i/>
                <w:sz w:val="24"/>
              </w:rPr>
            </w:pPr>
            <w:proofErr w:type="gramStart"/>
            <w:r>
              <w:rPr>
                <w:sz w:val="24"/>
              </w:rPr>
              <w:t>Рабочая программа по физической культуре на уровне начального общего образования составлена на основе Требований к</w:t>
            </w:r>
            <w:r>
              <w:rPr>
                <w:spacing w:val="1"/>
                <w:sz w:val="24"/>
              </w:rPr>
              <w:t xml:space="preserve"> </w:t>
            </w:r>
            <w:r>
              <w:rPr>
                <w:sz w:val="24"/>
              </w:rPr>
              <w:t xml:space="preserve">результатам </w:t>
            </w:r>
            <w:r>
              <w:rPr>
                <w:sz w:val="24"/>
              </w:rPr>
              <w:t>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pacing w:val="-1"/>
                <w:sz w:val="24"/>
              </w:rPr>
              <w:t>рабочей</w:t>
            </w:r>
            <w:r>
              <w:rPr>
                <w:spacing w:val="-16"/>
                <w:sz w:val="24"/>
              </w:rPr>
              <w:t xml:space="preserve"> </w:t>
            </w:r>
            <w:r>
              <w:rPr>
                <w:spacing w:val="-1"/>
                <w:sz w:val="24"/>
              </w:rPr>
              <w:t>программе</w:t>
            </w:r>
            <w:r>
              <w:rPr>
                <w:spacing w:val="-15"/>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5"/>
                <w:sz w:val="24"/>
              </w:rPr>
              <w:t xml:space="preserve"> </w:t>
            </w:r>
            <w:r>
              <w:rPr>
                <w:sz w:val="24"/>
              </w:rPr>
              <w:t>разработана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ФГОС</w:t>
            </w:r>
            <w:r>
              <w:rPr>
                <w:spacing w:val="-15"/>
                <w:sz w:val="24"/>
              </w:rPr>
              <w:t xml:space="preserve"> </w:t>
            </w:r>
            <w:r>
              <w:rPr>
                <w:sz w:val="24"/>
              </w:rPr>
              <w:t>НОО,</w:t>
            </w:r>
            <w:r>
              <w:rPr>
                <w:spacing w:val="-15"/>
                <w:sz w:val="24"/>
              </w:rPr>
              <w:t xml:space="preserve"> </w:t>
            </w:r>
            <w:r>
              <w:rPr>
                <w:sz w:val="24"/>
              </w:rPr>
              <w:t>рабочей</w:t>
            </w:r>
            <w:r>
              <w:rPr>
                <w:spacing w:val="-15"/>
                <w:sz w:val="24"/>
              </w:rPr>
              <w:t xml:space="preserve"> </w:t>
            </w:r>
            <w:r>
              <w:rPr>
                <w:sz w:val="24"/>
              </w:rPr>
              <w:t>программой</w:t>
            </w:r>
            <w:proofErr w:type="gramEnd"/>
            <w:r>
              <w:rPr>
                <w:spacing w:val="-15"/>
                <w:sz w:val="24"/>
              </w:rPr>
              <w:t xml:space="preserve"> </w:t>
            </w:r>
            <w:r>
              <w:rPr>
                <w:sz w:val="24"/>
              </w:rPr>
              <w:t>НОО</w:t>
            </w:r>
            <w:r>
              <w:rPr>
                <w:spacing w:val="-17"/>
                <w:sz w:val="24"/>
              </w:rPr>
              <w:t xml:space="preserve"> </w:t>
            </w:r>
            <w:r>
              <w:rPr>
                <w:sz w:val="24"/>
              </w:rPr>
              <w:t>по</w:t>
            </w:r>
            <w:r>
              <w:rPr>
                <w:spacing w:val="-15"/>
                <w:sz w:val="24"/>
              </w:rPr>
              <w:t xml:space="preserve"> </w:t>
            </w:r>
            <w:r>
              <w:rPr>
                <w:sz w:val="24"/>
              </w:rPr>
              <w:t>физической</w:t>
            </w:r>
            <w:r>
              <w:rPr>
                <w:spacing w:val="-57"/>
                <w:sz w:val="24"/>
              </w:rPr>
              <w:t xml:space="preserve"> </w:t>
            </w:r>
            <w:r>
              <w:rPr>
                <w:sz w:val="24"/>
              </w:rPr>
              <w:t>культуре</w:t>
            </w:r>
            <w:r>
              <w:rPr>
                <w:spacing w:val="-1"/>
                <w:sz w:val="24"/>
              </w:rPr>
              <w:t xml:space="preserve"> </w:t>
            </w:r>
            <w:r>
              <w:rPr>
                <w:sz w:val="24"/>
              </w:rPr>
              <w:t>(</w:t>
            </w:r>
            <w:proofErr w:type="gramStart"/>
            <w:r>
              <w:rPr>
                <w:i/>
                <w:sz w:val="24"/>
              </w:rPr>
              <w:t>одобрена</w:t>
            </w:r>
            <w:proofErr w:type="gramEnd"/>
            <w:r>
              <w:rPr>
                <w:i/>
                <w:sz w:val="24"/>
              </w:rPr>
              <w:t xml:space="preserve"> решением ФУМО</w:t>
            </w:r>
            <w:r>
              <w:rPr>
                <w:i/>
                <w:spacing w:val="-1"/>
                <w:sz w:val="24"/>
              </w:rPr>
              <w:t xml:space="preserve"> </w:t>
            </w:r>
            <w:r>
              <w:rPr>
                <w:i/>
                <w:sz w:val="24"/>
              </w:rPr>
              <w:t>по общему образованию</w:t>
            </w:r>
            <w:r>
              <w:rPr>
                <w:i/>
                <w:spacing w:val="-1"/>
                <w:sz w:val="24"/>
              </w:rPr>
              <w:t xml:space="preserve"> </w:t>
            </w:r>
            <w:r>
              <w:rPr>
                <w:i/>
                <w:sz w:val="24"/>
              </w:rPr>
              <w:t>протокол 3/21 от</w:t>
            </w:r>
            <w:r>
              <w:rPr>
                <w:i/>
                <w:spacing w:val="-1"/>
                <w:sz w:val="24"/>
              </w:rPr>
              <w:t xml:space="preserve"> </w:t>
            </w:r>
            <w:r>
              <w:rPr>
                <w:i/>
                <w:sz w:val="24"/>
              </w:rPr>
              <w:t>27.09.2021 г.).</w:t>
            </w:r>
          </w:p>
          <w:p w14:paraId="674BDA0C" w14:textId="77777777" w:rsidR="00DC7350" w:rsidRDefault="00AC7888">
            <w:pPr>
              <w:pStyle w:val="TableParagraph"/>
              <w:ind w:left="109" w:right="98" w:firstLine="219"/>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Pr>
                <w:spacing w:val="1"/>
                <w:sz w:val="24"/>
              </w:rPr>
              <w:t xml:space="preserve"> </w:t>
            </w:r>
            <w:r>
              <w:rPr>
                <w:sz w:val="24"/>
              </w:rPr>
              <w:t>жизни, активной творческой самостоятельности в проведении разнообразных форм</w:t>
            </w:r>
            <w:r>
              <w:rPr>
                <w:spacing w:val="1"/>
                <w:sz w:val="24"/>
              </w:rPr>
              <w:t xml:space="preserve"> </w:t>
            </w:r>
            <w:r>
              <w:rPr>
                <w:sz w:val="24"/>
              </w:rPr>
              <w:t>занятий физическими</w:t>
            </w:r>
            <w:r>
              <w:rPr>
                <w:spacing w:val="1"/>
                <w:sz w:val="24"/>
              </w:rPr>
              <w:t xml:space="preserve"> </w:t>
            </w:r>
            <w:r>
              <w:rPr>
                <w:sz w:val="24"/>
              </w:rPr>
              <w:t>упражнениям</w:t>
            </w:r>
            <w:r>
              <w:rPr>
                <w:sz w:val="24"/>
              </w:rPr>
              <w:t>и.</w:t>
            </w:r>
            <w:r>
              <w:rPr>
                <w:spacing w:val="1"/>
                <w:sz w:val="24"/>
              </w:rPr>
              <w:t xml:space="preserve"> </w:t>
            </w:r>
            <w:r>
              <w:rPr>
                <w:sz w:val="24"/>
              </w:rPr>
              <w:t>Достижение данной цели обеспечивается ориентацией учебного предмета на укрепление и сохранение здоровья школьников,</w:t>
            </w:r>
            <w:r>
              <w:rPr>
                <w:spacing w:val="1"/>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w:t>
            </w:r>
            <w:r>
              <w:rPr>
                <w:sz w:val="24"/>
              </w:rPr>
              <w:t>ьной,</w:t>
            </w:r>
            <w:r>
              <w:rPr>
                <w:spacing w:val="-10"/>
                <w:sz w:val="24"/>
              </w:rPr>
              <w:t xml:space="preserve"> </w:t>
            </w:r>
            <w:r>
              <w:rPr>
                <w:sz w:val="24"/>
              </w:rPr>
              <w:t>спортивной</w:t>
            </w:r>
            <w:r>
              <w:rPr>
                <w:spacing w:val="-11"/>
                <w:sz w:val="24"/>
              </w:rPr>
              <w:t xml:space="preserve"> </w:t>
            </w:r>
            <w:r>
              <w:rPr>
                <w:sz w:val="24"/>
              </w:rPr>
              <w:t>и</w:t>
            </w:r>
            <w:r>
              <w:rPr>
                <w:spacing w:val="-11"/>
                <w:sz w:val="24"/>
              </w:rPr>
              <w:t xml:space="preserve"> </w:t>
            </w:r>
            <w:r>
              <w:rPr>
                <w:sz w:val="24"/>
              </w:rPr>
              <w:t>прикладной</w:t>
            </w:r>
            <w:r>
              <w:rPr>
                <w:spacing w:val="-12"/>
                <w:sz w:val="24"/>
              </w:rPr>
              <w:t xml:space="preserve"> </w:t>
            </w:r>
            <w:r>
              <w:rPr>
                <w:sz w:val="24"/>
              </w:rPr>
              <w:t>ориентированной</w:t>
            </w:r>
            <w:r>
              <w:rPr>
                <w:spacing w:val="-10"/>
                <w:sz w:val="24"/>
              </w:rPr>
              <w:t xml:space="preserve"> </w:t>
            </w:r>
            <w:r>
              <w:rPr>
                <w:sz w:val="24"/>
              </w:rPr>
              <w:t>направленности.</w:t>
            </w:r>
            <w:r>
              <w:rPr>
                <w:spacing w:val="-10"/>
                <w:sz w:val="24"/>
              </w:rPr>
              <w:t xml:space="preserve"> </w:t>
            </w:r>
            <w:r>
              <w:rPr>
                <w:sz w:val="24"/>
              </w:rPr>
              <w:t>Развивающая</w:t>
            </w:r>
            <w:r>
              <w:rPr>
                <w:spacing w:val="-10"/>
                <w:sz w:val="24"/>
              </w:rPr>
              <w:t xml:space="preserve"> </w:t>
            </w:r>
            <w:r>
              <w:rPr>
                <w:sz w:val="24"/>
              </w:rPr>
              <w:t>ориентация</w:t>
            </w:r>
            <w:r>
              <w:rPr>
                <w:spacing w:val="-11"/>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w:t>
            </w:r>
            <w:r>
              <w:rPr>
                <w:sz w:val="24"/>
              </w:rPr>
              <w:t>в и обучения физическим упражнениям разной функциональной</w:t>
            </w:r>
            <w:r>
              <w:rPr>
                <w:spacing w:val="1"/>
                <w:sz w:val="24"/>
              </w:rPr>
              <w:t xml:space="preserve"> </w:t>
            </w:r>
            <w:r>
              <w:rPr>
                <w:sz w:val="24"/>
              </w:rPr>
              <w:t>направленности.</w:t>
            </w:r>
          </w:p>
          <w:p w14:paraId="63F8DABE" w14:textId="77777777" w:rsidR="00DC7350" w:rsidRDefault="00AC7888">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“Физическая</w:t>
            </w:r>
            <w:r>
              <w:rPr>
                <w:spacing w:val="-1"/>
                <w:sz w:val="24"/>
              </w:rPr>
              <w:t xml:space="preserve"> </w:t>
            </w:r>
            <w:r>
              <w:rPr>
                <w:sz w:val="24"/>
              </w:rPr>
              <w:t>культура”</w:t>
            </w:r>
            <w:r>
              <w:rPr>
                <w:spacing w:val="-2"/>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5CECA9CD" w14:textId="77777777" w:rsidR="00DC7350" w:rsidRDefault="00AC7888">
            <w:pPr>
              <w:pStyle w:val="TableParagraph"/>
              <w:numPr>
                <w:ilvl w:val="0"/>
                <w:numId w:val="1"/>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3B0432" w14:textId="77777777" w:rsidR="00DC7350" w:rsidRDefault="00AC7888">
            <w:pPr>
              <w:pStyle w:val="TableParagraph"/>
              <w:numPr>
                <w:ilvl w:val="0"/>
                <w:numId w:val="1"/>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91CF37E" w14:textId="77777777" w:rsidR="00DC7350" w:rsidRDefault="00AC7888">
            <w:pPr>
              <w:pStyle w:val="TableParagraph"/>
              <w:numPr>
                <w:ilvl w:val="0"/>
                <w:numId w:val="1"/>
              </w:numPr>
              <w:tabs>
                <w:tab w:val="left" w:pos="829"/>
                <w:tab w:val="left" w:pos="830"/>
              </w:tabs>
              <w:ind w:hanging="361"/>
              <w:rPr>
                <w:sz w:val="24"/>
              </w:rPr>
            </w:pPr>
            <w:r>
              <w:rPr>
                <w:sz w:val="24"/>
              </w:rPr>
              <w:t>3</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3"/>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26B5F008" w14:textId="77777777" w:rsidR="00DC7350" w:rsidRDefault="00AC7888">
            <w:pPr>
              <w:pStyle w:val="TableParagraph"/>
              <w:numPr>
                <w:ilvl w:val="0"/>
                <w:numId w:val="1"/>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4A96EE42" w14:textId="77777777" w:rsidR="00AA4A23" w:rsidRDefault="00AA4A23"/>
    <w:sectPr w:rsidR="00AA4A23">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4">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5">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6">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7">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8">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9">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2"/>
  </w:num>
  <w:num w:numId="8">
    <w:abstractNumId w:val="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C7350"/>
    <w:rsid w:val="002477F5"/>
    <w:rsid w:val="005001B8"/>
    <w:rsid w:val="00AA4A23"/>
    <w:rsid w:val="00AC7888"/>
    <w:rsid w:val="00DC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001B8"/>
    <w:rPr>
      <w:rFonts w:ascii="Tahoma" w:hAnsi="Tahoma" w:cs="Tahoma"/>
      <w:sz w:val="16"/>
      <w:szCs w:val="16"/>
    </w:rPr>
  </w:style>
  <w:style w:type="character" w:customStyle="1" w:styleId="a7">
    <w:name w:val="Текст выноски Знак"/>
    <w:basedOn w:val="a0"/>
    <w:link w:val="a6"/>
    <w:uiPriority w:val="99"/>
    <w:semiHidden/>
    <w:rsid w:val="005001B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001B8"/>
    <w:rPr>
      <w:rFonts w:ascii="Tahoma" w:hAnsi="Tahoma" w:cs="Tahoma"/>
      <w:sz w:val="16"/>
      <w:szCs w:val="16"/>
    </w:rPr>
  </w:style>
  <w:style w:type="character" w:customStyle="1" w:styleId="a7">
    <w:name w:val="Текст выноски Знак"/>
    <w:basedOn w:val="a0"/>
    <w:link w:val="a6"/>
    <w:uiPriority w:val="99"/>
    <w:semiHidden/>
    <w:rsid w:val="005001B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3613</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2</cp:revision>
  <cp:lastPrinted>2024-03-20T04:37:00Z</cp:lastPrinted>
  <dcterms:created xsi:type="dcterms:W3CDTF">2024-03-20T04:51:00Z</dcterms:created>
  <dcterms:modified xsi:type="dcterms:W3CDTF">2024-03-20T04:51:00Z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